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92EAFA4" w14:textId="77777777" w:rsidR="00626616" w:rsidRPr="00626616" w:rsidRDefault="00626616" w:rsidP="00DB4EA8">
      <w:pPr>
        <w:spacing w:after="0"/>
        <w:jc w:val="both"/>
        <w:rPr>
          <w:rFonts w:cstheme="minorHAnsi"/>
          <w:b/>
          <w:bCs/>
          <w:color w:val="000000"/>
        </w:rPr>
      </w:pPr>
      <w:r w:rsidRPr="00626616">
        <w:rPr>
          <w:rFonts w:cstheme="minorHAnsi"/>
          <w:b/>
          <w:bCs/>
          <w:color w:val="000000"/>
        </w:rPr>
        <w:t xml:space="preserve">Mujeres Embajadoras </w:t>
      </w:r>
    </w:p>
    <w:p w14:paraId="2E0C80C9" w14:textId="77777777" w:rsidR="00626616" w:rsidRDefault="00626616" w:rsidP="00DB4EA8">
      <w:pPr>
        <w:spacing w:after="0"/>
        <w:jc w:val="both"/>
        <w:rPr>
          <w:rFonts w:cstheme="minorHAnsi"/>
          <w:color w:val="000000"/>
        </w:rPr>
      </w:pPr>
    </w:p>
    <w:p w14:paraId="2F27C46C" w14:textId="170175AF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  <w:r w:rsidRPr="00CC7AD4">
        <w:rPr>
          <w:rFonts w:cstheme="minorHAnsi"/>
          <w:color w:val="000000"/>
        </w:rPr>
        <w:t>Señor Director:</w:t>
      </w:r>
    </w:p>
    <w:p w14:paraId="23A7277F" w14:textId="77777777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</w:p>
    <w:p w14:paraId="5EA2F8D2" w14:textId="5AF28A6C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  <w:r w:rsidRPr="00CC7AD4">
        <w:rPr>
          <w:rFonts w:cstheme="minorHAnsi"/>
          <w:color w:val="000000"/>
        </w:rPr>
        <w:t>La noticia publicada por El Mostrador</w:t>
      </w:r>
      <w:r w:rsidR="00CC7AD4" w:rsidRPr="00CC7AD4">
        <w:rPr>
          <w:rFonts w:cstheme="minorHAnsi"/>
          <w:color w:val="000000"/>
        </w:rPr>
        <w:t>,</w:t>
      </w:r>
      <w:r w:rsidRPr="00CC7AD4">
        <w:rPr>
          <w:rFonts w:cstheme="minorHAnsi"/>
          <w:color w:val="000000"/>
        </w:rPr>
        <w:t xml:space="preserve"> </w:t>
      </w:r>
      <w:r w:rsidR="00CC7AD4" w:rsidRPr="00CC7AD4">
        <w:rPr>
          <w:rFonts w:cstheme="minorHAnsi"/>
          <w:color w:val="000000"/>
        </w:rPr>
        <w:t xml:space="preserve">el 17 de julio de 2026, </w:t>
      </w:r>
      <w:r w:rsidRPr="00CC7AD4">
        <w:rPr>
          <w:rFonts w:cstheme="minorHAnsi"/>
          <w:color w:val="000000"/>
        </w:rPr>
        <w:t>sobre el incremento de mujeres diplomáticas</w:t>
      </w:r>
      <w:r w:rsidR="00CC7AD4">
        <w:rPr>
          <w:rFonts w:cstheme="minorHAnsi"/>
          <w:color w:val="000000"/>
        </w:rPr>
        <w:t xml:space="preserve"> de</w:t>
      </w:r>
      <w:r w:rsidR="00CC7AD4" w:rsidRPr="00CC7AD4">
        <w:rPr>
          <w:rFonts w:cstheme="minorHAnsi"/>
          <w:color w:val="000000"/>
        </w:rPr>
        <w:t xml:space="preserve"> Brasil </w:t>
      </w:r>
      <w:r w:rsidR="00CC7AD4">
        <w:rPr>
          <w:rFonts w:cstheme="minorHAnsi"/>
          <w:color w:val="000000"/>
        </w:rPr>
        <w:t>al</w:t>
      </w:r>
      <w:r w:rsidRPr="00CC7AD4">
        <w:rPr>
          <w:rFonts w:cstheme="minorHAnsi"/>
          <w:color w:val="000000"/>
        </w:rPr>
        <w:t xml:space="preserve"> </w:t>
      </w:r>
      <w:r w:rsidR="00CC7AD4" w:rsidRPr="00CC7AD4">
        <w:rPr>
          <w:rFonts w:cstheme="minorHAnsi"/>
          <w:color w:val="000000"/>
        </w:rPr>
        <w:t>frente de sus embajadas</w:t>
      </w:r>
      <w:r w:rsidR="00CC7AD4">
        <w:rPr>
          <w:rFonts w:cstheme="minorHAnsi"/>
          <w:color w:val="000000"/>
        </w:rPr>
        <w:t>,</w:t>
      </w:r>
      <w:r w:rsidRPr="00CC7AD4">
        <w:rPr>
          <w:rFonts w:cstheme="minorHAnsi"/>
          <w:color w:val="000000"/>
        </w:rPr>
        <w:t xml:space="preserve"> constituye una señal alentadora para </w:t>
      </w:r>
      <w:r w:rsidR="003411D5">
        <w:rPr>
          <w:rFonts w:cstheme="minorHAnsi"/>
          <w:color w:val="000000"/>
        </w:rPr>
        <w:t>nuestra</w:t>
      </w:r>
      <w:r w:rsidRPr="00CC7AD4">
        <w:rPr>
          <w:rFonts w:cstheme="minorHAnsi"/>
          <w:color w:val="000000"/>
        </w:rPr>
        <w:t xml:space="preserve"> región. Que un país </w:t>
      </w:r>
      <w:r w:rsidR="007A768C">
        <w:rPr>
          <w:rFonts w:cstheme="minorHAnsi"/>
          <w:color w:val="000000"/>
        </w:rPr>
        <w:t xml:space="preserve">latinoamericano </w:t>
      </w:r>
      <w:r w:rsidRPr="00CC7AD4">
        <w:rPr>
          <w:rFonts w:cstheme="minorHAnsi"/>
          <w:color w:val="000000"/>
        </w:rPr>
        <w:t xml:space="preserve">alcance por primera vez el promedio mundial de mujeres </w:t>
      </w:r>
      <w:r w:rsidR="00CC7AD4">
        <w:rPr>
          <w:rFonts w:cstheme="minorHAnsi"/>
          <w:color w:val="000000"/>
        </w:rPr>
        <w:t xml:space="preserve">dirigiendo misiones </w:t>
      </w:r>
      <w:r w:rsidR="003411D5">
        <w:rPr>
          <w:rFonts w:cstheme="minorHAnsi"/>
          <w:color w:val="000000"/>
        </w:rPr>
        <w:t>en el exterior</w:t>
      </w:r>
      <w:r w:rsidRPr="00CC7AD4">
        <w:rPr>
          <w:rFonts w:cstheme="minorHAnsi"/>
          <w:color w:val="000000"/>
        </w:rPr>
        <w:t xml:space="preserve"> demuestra que la igualdad de oportunidades en la diplomacia no solo responde a un principio de justicia, sino también a una decisión institucional que fortalece </w:t>
      </w:r>
      <w:r w:rsidR="00CC7AD4">
        <w:rPr>
          <w:rFonts w:cstheme="minorHAnsi"/>
          <w:color w:val="000000"/>
        </w:rPr>
        <w:t>la política exterior.</w:t>
      </w:r>
    </w:p>
    <w:p w14:paraId="2D306748" w14:textId="77777777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</w:p>
    <w:p w14:paraId="09AB77E9" w14:textId="4FF72A9D" w:rsidR="00A320A8" w:rsidRDefault="00DB4EA8" w:rsidP="00DB4EA8">
      <w:pPr>
        <w:spacing w:after="0"/>
        <w:jc w:val="both"/>
        <w:rPr>
          <w:rFonts w:cstheme="minorHAnsi"/>
          <w:color w:val="000000"/>
        </w:rPr>
      </w:pPr>
      <w:r w:rsidRPr="00CC7AD4">
        <w:rPr>
          <w:rFonts w:cstheme="minorHAnsi"/>
          <w:color w:val="000000"/>
        </w:rPr>
        <w:t>En Chile también contamos con diplomáticas</w:t>
      </w:r>
      <w:r w:rsidR="00CC7AD4">
        <w:rPr>
          <w:rFonts w:cstheme="minorHAnsi"/>
          <w:color w:val="000000"/>
        </w:rPr>
        <w:t xml:space="preserve"> de carrera</w:t>
      </w:r>
      <w:r w:rsidRPr="00CC7AD4">
        <w:rPr>
          <w:rFonts w:cstheme="minorHAnsi"/>
          <w:color w:val="000000"/>
        </w:rPr>
        <w:t xml:space="preserve"> altamente calificadas, que </w:t>
      </w:r>
      <w:r w:rsidR="00CC7AD4">
        <w:rPr>
          <w:rFonts w:cstheme="minorHAnsi"/>
          <w:color w:val="000000"/>
        </w:rPr>
        <w:t>p</w:t>
      </w:r>
      <w:r w:rsidR="003411D5">
        <w:rPr>
          <w:rFonts w:cstheme="minorHAnsi"/>
          <w:color w:val="000000"/>
        </w:rPr>
        <w:t>ueden</w:t>
      </w:r>
      <w:r w:rsidR="00CC7AD4">
        <w:rPr>
          <w:rFonts w:cstheme="minorHAnsi"/>
          <w:color w:val="000000"/>
        </w:rPr>
        <w:t xml:space="preserve"> representar</w:t>
      </w:r>
      <w:r w:rsidRPr="00CC7AD4">
        <w:rPr>
          <w:rFonts w:cstheme="minorHAnsi"/>
          <w:color w:val="000000"/>
        </w:rPr>
        <w:t xml:space="preserve"> al país con excelencia, liderando negociaciones </w:t>
      </w:r>
      <w:r w:rsidR="00A320A8">
        <w:rPr>
          <w:rFonts w:cstheme="minorHAnsi"/>
          <w:color w:val="000000"/>
        </w:rPr>
        <w:t>bilaterales y</w:t>
      </w:r>
      <w:r w:rsidRPr="00CC7AD4">
        <w:rPr>
          <w:rFonts w:cstheme="minorHAnsi"/>
          <w:color w:val="000000"/>
        </w:rPr>
        <w:t xml:space="preserve"> multilaterales, </w:t>
      </w:r>
      <w:r w:rsidR="00A320A8">
        <w:rPr>
          <w:rFonts w:cstheme="minorHAnsi"/>
          <w:color w:val="000000"/>
        </w:rPr>
        <w:t xml:space="preserve">así como también, encabezando </w:t>
      </w:r>
      <w:r w:rsidR="003411D5">
        <w:rPr>
          <w:rFonts w:cstheme="minorHAnsi"/>
          <w:color w:val="000000"/>
        </w:rPr>
        <w:t>C</w:t>
      </w:r>
      <w:r w:rsidRPr="00CC7AD4">
        <w:rPr>
          <w:rFonts w:cstheme="minorHAnsi"/>
          <w:color w:val="000000"/>
        </w:rPr>
        <w:t>onsulados</w:t>
      </w:r>
      <w:r w:rsidR="00A320A8">
        <w:rPr>
          <w:rFonts w:cstheme="minorHAnsi"/>
          <w:color w:val="000000"/>
        </w:rPr>
        <w:t xml:space="preserve"> </w:t>
      </w:r>
      <w:r w:rsidR="003411D5">
        <w:rPr>
          <w:rFonts w:cstheme="minorHAnsi"/>
          <w:color w:val="000000"/>
        </w:rPr>
        <w:t>G</w:t>
      </w:r>
      <w:r w:rsidR="00A320A8">
        <w:rPr>
          <w:rFonts w:cstheme="minorHAnsi"/>
          <w:color w:val="000000"/>
        </w:rPr>
        <w:t>enerales</w:t>
      </w:r>
      <w:r w:rsidRPr="00CC7AD4">
        <w:rPr>
          <w:rFonts w:cstheme="minorHAnsi"/>
          <w:color w:val="000000"/>
        </w:rPr>
        <w:t xml:space="preserve"> y </w:t>
      </w:r>
      <w:r w:rsidR="003411D5">
        <w:rPr>
          <w:rFonts w:cstheme="minorHAnsi"/>
          <w:color w:val="000000"/>
        </w:rPr>
        <w:t>E</w:t>
      </w:r>
      <w:r w:rsidRPr="00CC7AD4">
        <w:rPr>
          <w:rFonts w:cstheme="minorHAnsi"/>
          <w:color w:val="000000"/>
        </w:rPr>
        <w:t>mbajadas. Sin embargo, aún persisten brechas en el acceso a los cargos de mayor responsabilidad, particularmente en los nombramientos de embajadoras.</w:t>
      </w:r>
      <w:r w:rsidR="00CC7AD4">
        <w:rPr>
          <w:rFonts w:cstheme="minorHAnsi"/>
          <w:color w:val="000000"/>
        </w:rPr>
        <w:t xml:space="preserve"> </w:t>
      </w:r>
    </w:p>
    <w:p w14:paraId="0319D0C5" w14:textId="77777777" w:rsidR="00A320A8" w:rsidRDefault="00A320A8" w:rsidP="00DB4EA8">
      <w:pPr>
        <w:spacing w:after="0"/>
        <w:jc w:val="both"/>
        <w:rPr>
          <w:rFonts w:cstheme="minorHAnsi"/>
          <w:color w:val="000000"/>
        </w:rPr>
      </w:pPr>
    </w:p>
    <w:p w14:paraId="34F70A93" w14:textId="7FDD084C" w:rsidR="00DB4EA8" w:rsidRDefault="00A320A8" w:rsidP="00DB4EA8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Desde la Asociación de Diplomáticas y Diplomáticos de Carrera de Chile (ADICA), observamos con preocupación</w:t>
      </w:r>
      <w:r w:rsidR="00CC7AD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que</w:t>
      </w:r>
      <w:r w:rsidR="00CC7AD4">
        <w:rPr>
          <w:rFonts w:cstheme="minorHAnsi"/>
          <w:color w:val="000000"/>
        </w:rPr>
        <w:t xml:space="preserve"> </w:t>
      </w:r>
      <w:r w:rsidR="0028319B">
        <w:rPr>
          <w:rFonts w:cstheme="minorHAnsi"/>
          <w:color w:val="000000"/>
        </w:rPr>
        <w:t>hasta la fecha se</w:t>
      </w:r>
      <w:r w:rsidR="00CC7AD4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ha</w:t>
      </w:r>
      <w:r w:rsidR="0028319B">
        <w:rPr>
          <w:rFonts w:cstheme="minorHAnsi"/>
          <w:color w:val="000000"/>
        </w:rPr>
        <w:t>n</w:t>
      </w:r>
      <w:r w:rsidR="00CC7AD4">
        <w:rPr>
          <w:rFonts w:cstheme="minorHAnsi"/>
          <w:color w:val="000000"/>
        </w:rPr>
        <w:t xml:space="preserve"> designado tan solo dos diplomáticas de carrera para encabezar </w:t>
      </w:r>
      <w:r>
        <w:rPr>
          <w:rFonts w:cstheme="minorHAnsi"/>
          <w:color w:val="000000"/>
        </w:rPr>
        <w:t xml:space="preserve">misiones en el exterior, dejando de lado un </w:t>
      </w:r>
      <w:r w:rsidR="003411D5">
        <w:rPr>
          <w:rFonts w:cstheme="minorHAnsi"/>
          <w:color w:val="000000"/>
        </w:rPr>
        <w:t>importante</w:t>
      </w:r>
      <w:r>
        <w:rPr>
          <w:rFonts w:cstheme="minorHAnsi"/>
          <w:color w:val="000000"/>
        </w:rPr>
        <w:t xml:space="preserve"> capital humano</w:t>
      </w:r>
      <w:r w:rsidR="0028319B">
        <w:rPr>
          <w:rFonts w:cstheme="minorHAnsi"/>
          <w:color w:val="000000"/>
        </w:rPr>
        <w:t>.</w:t>
      </w:r>
    </w:p>
    <w:p w14:paraId="69D2FA5F" w14:textId="77777777" w:rsidR="003411D5" w:rsidRDefault="003411D5" w:rsidP="00DB4EA8">
      <w:pPr>
        <w:spacing w:after="0"/>
        <w:jc w:val="both"/>
        <w:rPr>
          <w:rFonts w:cstheme="minorHAnsi"/>
          <w:color w:val="000000"/>
        </w:rPr>
      </w:pPr>
    </w:p>
    <w:p w14:paraId="59172EBC" w14:textId="50697529" w:rsidR="003411D5" w:rsidRPr="00CC7AD4" w:rsidRDefault="003411D5" w:rsidP="00DB4EA8">
      <w:pP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Recientemente, el 24 de junio, conmemoramos un nuevo Día Internacional de la Mujer en la Diplomacia, o</w:t>
      </w:r>
      <w:r w:rsidRPr="003411D5">
        <w:rPr>
          <w:rFonts w:cstheme="minorHAnsi"/>
          <w:color w:val="000000"/>
        </w:rPr>
        <w:t>portunidad en la que ADICA organizó</w:t>
      </w:r>
      <w:r w:rsidR="008028AA">
        <w:rPr>
          <w:rFonts w:cstheme="minorHAnsi"/>
          <w:color w:val="000000"/>
        </w:rPr>
        <w:t>,</w:t>
      </w:r>
      <w:r w:rsidRPr="003411D5">
        <w:rPr>
          <w:rFonts w:cstheme="minorHAnsi"/>
          <w:color w:val="000000"/>
        </w:rPr>
        <w:t xml:space="preserve"> </w:t>
      </w:r>
      <w:r w:rsidR="008028AA">
        <w:rPr>
          <w:rFonts w:cstheme="minorHAnsi"/>
          <w:color w:val="000000"/>
        </w:rPr>
        <w:t xml:space="preserve">junto al Instituto de Estudios Internacionales de la Universidad de Chile, </w:t>
      </w:r>
      <w:r w:rsidRPr="003411D5">
        <w:rPr>
          <w:rFonts w:cstheme="minorHAnsi"/>
          <w:color w:val="000000"/>
        </w:rPr>
        <w:t xml:space="preserve">un conversatorio para reflexionar sobre los avances y desafíos pendientes en materia de igualdad de género en </w:t>
      </w:r>
      <w:r w:rsidR="008028AA">
        <w:rPr>
          <w:rFonts w:cstheme="minorHAnsi"/>
          <w:color w:val="000000"/>
        </w:rPr>
        <w:t>diplomacia.</w:t>
      </w:r>
    </w:p>
    <w:p w14:paraId="704E429D" w14:textId="77777777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</w:p>
    <w:p w14:paraId="2BFDC222" w14:textId="219189F8" w:rsidR="008028AA" w:rsidRDefault="008028AA" w:rsidP="00DB4EA8">
      <w:pPr>
        <w:spacing w:after="0"/>
        <w:jc w:val="both"/>
        <w:rPr>
          <w:rFonts w:cstheme="minorHAnsi"/>
          <w:color w:val="000000"/>
        </w:rPr>
      </w:pPr>
      <w:r w:rsidRPr="008028AA">
        <w:rPr>
          <w:rFonts w:cstheme="minorHAnsi"/>
          <w:color w:val="000000"/>
        </w:rPr>
        <w:t xml:space="preserve">Esta reflexión resulta especialmente pertinente, porque la política exterior refleja los intereses de </w:t>
      </w:r>
      <w:r w:rsidR="005F0897">
        <w:rPr>
          <w:rFonts w:cstheme="minorHAnsi"/>
          <w:color w:val="000000"/>
        </w:rPr>
        <w:t xml:space="preserve">todo </w:t>
      </w:r>
      <w:r w:rsidRPr="008028AA">
        <w:rPr>
          <w:rFonts w:cstheme="minorHAnsi"/>
          <w:color w:val="000000"/>
        </w:rPr>
        <w:t xml:space="preserve">un país. Por ello, </w:t>
      </w:r>
      <w:r>
        <w:rPr>
          <w:rFonts w:cstheme="minorHAnsi"/>
          <w:color w:val="000000"/>
        </w:rPr>
        <w:t>resulta</w:t>
      </w:r>
      <w:r w:rsidRPr="008028AA">
        <w:rPr>
          <w:rFonts w:cstheme="minorHAnsi"/>
          <w:color w:val="000000"/>
        </w:rPr>
        <w:t xml:space="preserve"> fundamental </w:t>
      </w:r>
      <w:r>
        <w:rPr>
          <w:rFonts w:cstheme="minorHAnsi"/>
          <w:color w:val="000000"/>
        </w:rPr>
        <w:t>que se incorpore</w:t>
      </w:r>
      <w:r w:rsidRPr="008028AA">
        <w:rPr>
          <w:rFonts w:cstheme="minorHAnsi"/>
          <w:color w:val="000000"/>
        </w:rPr>
        <w:t xml:space="preserve"> la participación plena, igualitaria y significativa de las mujeres, pues ello permite que la otra mitad de la población también esté representada en la formulación y ejecución de la acción internacional del Estado. Una diplomacia más diversa, profesional y representativa fortalece la capacidad de Chile para relacionarse con el mundo.</w:t>
      </w:r>
    </w:p>
    <w:p w14:paraId="15D8AF9A" w14:textId="77777777" w:rsidR="00DB4EA8" w:rsidRPr="00CC7AD4" w:rsidRDefault="00DB4EA8" w:rsidP="00DB4EA8">
      <w:pPr>
        <w:spacing w:after="0"/>
        <w:jc w:val="both"/>
        <w:rPr>
          <w:rFonts w:cstheme="minorHAnsi"/>
          <w:color w:val="000000"/>
        </w:rPr>
      </w:pPr>
    </w:p>
    <w:p w14:paraId="35897726" w14:textId="54D64BFF" w:rsidR="007A2154" w:rsidRPr="00626616" w:rsidRDefault="00626616" w:rsidP="00DB4EA8">
      <w:pPr>
        <w:spacing w:after="0"/>
        <w:jc w:val="both"/>
        <w:rPr>
          <w:rFonts w:cstheme="minorHAnsi"/>
          <w:b/>
          <w:bCs/>
          <w:color w:val="000000"/>
        </w:rPr>
      </w:pPr>
      <w:r w:rsidRPr="00626616">
        <w:rPr>
          <w:rFonts w:cstheme="minorHAnsi"/>
          <w:b/>
          <w:bCs/>
          <w:color w:val="000000"/>
        </w:rPr>
        <w:t>Monserrat Fuentes</w:t>
      </w:r>
      <w:r w:rsidR="007A768C">
        <w:rPr>
          <w:rFonts w:cstheme="minorHAnsi"/>
          <w:b/>
          <w:bCs/>
          <w:color w:val="000000"/>
        </w:rPr>
        <w:t xml:space="preserve"> Carrasco</w:t>
      </w:r>
    </w:p>
    <w:p w14:paraId="7CCE1A8B" w14:textId="68CD2249" w:rsidR="00626616" w:rsidRPr="00626616" w:rsidRDefault="00626616" w:rsidP="00DB4EA8">
      <w:pPr>
        <w:spacing w:after="0"/>
        <w:jc w:val="both"/>
        <w:rPr>
          <w:rFonts w:cstheme="minorHAnsi"/>
          <w:b/>
          <w:bCs/>
          <w:color w:val="000000"/>
        </w:rPr>
      </w:pPr>
      <w:r w:rsidRPr="00626616">
        <w:rPr>
          <w:rFonts w:cstheme="minorHAnsi"/>
          <w:b/>
          <w:bCs/>
          <w:color w:val="000000"/>
        </w:rPr>
        <w:t>Vicepresidenta de Asociación de Diplomáticas y Diplomáticos de Carrera (ADICA)</w:t>
      </w:r>
    </w:p>
    <w:sectPr w:rsidR="00626616" w:rsidRPr="006266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D6"/>
    <w:rsid w:val="00176C45"/>
    <w:rsid w:val="002006AA"/>
    <w:rsid w:val="0028319B"/>
    <w:rsid w:val="003411D5"/>
    <w:rsid w:val="004718FD"/>
    <w:rsid w:val="00494319"/>
    <w:rsid w:val="00584AD6"/>
    <w:rsid w:val="005F0897"/>
    <w:rsid w:val="00626616"/>
    <w:rsid w:val="007A2154"/>
    <w:rsid w:val="007A768C"/>
    <w:rsid w:val="008028AA"/>
    <w:rsid w:val="00A320A8"/>
    <w:rsid w:val="00A9786E"/>
    <w:rsid w:val="00CC7AD4"/>
    <w:rsid w:val="00DB4EA8"/>
    <w:rsid w:val="00DE5E5A"/>
    <w:rsid w:val="00E04949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C16A"/>
  <w15:chartTrackingRefBased/>
  <w15:docId w15:val="{EC2DA0EF-ADC0-41F0-A01F-8C546BBE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Fuentes Carrasco</dc:creator>
  <cp:keywords/>
  <dc:description/>
  <cp:lastModifiedBy>Macarena Ulloa Reyes</cp:lastModifiedBy>
  <cp:revision>2</cp:revision>
  <cp:lastPrinted>2026-07-17T19:25:00Z</cp:lastPrinted>
  <dcterms:created xsi:type="dcterms:W3CDTF">2026-07-17T21:13:00Z</dcterms:created>
  <dcterms:modified xsi:type="dcterms:W3CDTF">2026-07-17T21:13:00Z</dcterms:modified>
</cp:coreProperties>
</file>