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4EAC" w14:textId="77777777" w:rsidR="00D01016" w:rsidRDefault="00D01016">
      <w:pPr>
        <w:rPr>
          <w:sz w:val="28"/>
          <w:szCs w:val="28"/>
          <w:lang w:val="es-ES"/>
        </w:rPr>
      </w:pPr>
    </w:p>
    <w:p w14:paraId="1C48E439" w14:textId="226200E2" w:rsidR="00D01016" w:rsidRDefault="00D01016" w:rsidP="00D01016">
      <w:pPr>
        <w:jc w:val="righ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PD-112/2026</w:t>
      </w:r>
    </w:p>
    <w:p w14:paraId="408DC985" w14:textId="101A8787" w:rsidR="00D01016" w:rsidRDefault="00D01016" w:rsidP="00D01016">
      <w:pPr>
        <w:jc w:val="righ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20 de mayo de 2026</w:t>
      </w:r>
    </w:p>
    <w:p w14:paraId="3E3D3C54" w14:textId="77777777" w:rsidR="00D01016" w:rsidRDefault="00D01016">
      <w:pPr>
        <w:rPr>
          <w:sz w:val="28"/>
          <w:szCs w:val="28"/>
          <w:lang w:val="es-ES"/>
        </w:rPr>
      </w:pPr>
    </w:p>
    <w:p w14:paraId="26AD2E53" w14:textId="64CDF7A5" w:rsidR="000A1E9C" w:rsidRDefault="0081129C">
      <w:pPr>
        <w:rPr>
          <w:sz w:val="28"/>
          <w:szCs w:val="28"/>
          <w:lang w:val="es-ES"/>
        </w:rPr>
      </w:pPr>
      <w:r w:rsidRPr="0081129C">
        <w:rPr>
          <w:sz w:val="28"/>
          <w:szCs w:val="28"/>
          <w:lang w:val="es-ES"/>
        </w:rPr>
        <w:t>Estimado</w:t>
      </w:r>
      <w:r>
        <w:rPr>
          <w:sz w:val="28"/>
          <w:szCs w:val="28"/>
          <w:lang w:val="es-ES"/>
        </w:rPr>
        <w:t>:</w:t>
      </w:r>
    </w:p>
    <w:p w14:paraId="6E3D1763" w14:textId="6B4D901A" w:rsidR="0081129C" w:rsidRDefault="0081129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Como sabes el próximo 25 de mayo de 2026 termina mi mandato como </w:t>
      </w:r>
      <w:proofErr w:type="gramStart"/>
      <w:r>
        <w:rPr>
          <w:sz w:val="28"/>
          <w:szCs w:val="28"/>
          <w:lang w:val="es-ES"/>
        </w:rPr>
        <w:t>Presidente</w:t>
      </w:r>
      <w:proofErr w:type="gramEnd"/>
      <w:r>
        <w:rPr>
          <w:sz w:val="28"/>
          <w:szCs w:val="28"/>
          <w:lang w:val="es-ES"/>
        </w:rPr>
        <w:t xml:space="preserve"> del Directorio de Codelco y asumirá en mi reemplazo el Sr. Bernardo Fontaine</w:t>
      </w:r>
      <w:r w:rsidR="00D01016">
        <w:rPr>
          <w:sz w:val="28"/>
          <w:szCs w:val="28"/>
          <w:lang w:val="es-ES"/>
        </w:rPr>
        <w:t xml:space="preserve"> T</w:t>
      </w:r>
      <w:r>
        <w:rPr>
          <w:sz w:val="28"/>
          <w:szCs w:val="28"/>
          <w:lang w:val="es-ES"/>
        </w:rPr>
        <w:t>. Te envío estas breves líneas para despedirme y agradecerte toda la colaboración que me has brindado para el ejercicio de mis responsabilidades</w:t>
      </w:r>
      <w:r w:rsidR="004722B6">
        <w:rPr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esperando puedas también apoyar a Bernardo en el ejercicio de su cargo.</w:t>
      </w:r>
    </w:p>
    <w:p w14:paraId="4FAF18F4" w14:textId="6E240176" w:rsidR="0081129C" w:rsidRDefault="0081129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Durante estos cuatro años qu</w:t>
      </w:r>
      <w:r w:rsidR="004722B6">
        <w:rPr>
          <w:sz w:val="28"/>
          <w:szCs w:val="28"/>
          <w:lang w:val="es-ES"/>
        </w:rPr>
        <w:t>e</w:t>
      </w:r>
      <w:r>
        <w:rPr>
          <w:sz w:val="28"/>
          <w:szCs w:val="28"/>
          <w:lang w:val="es-ES"/>
        </w:rPr>
        <w:t xml:space="preserve"> me ha correspondido ejercer como </w:t>
      </w:r>
      <w:proofErr w:type="gramStart"/>
      <w:r>
        <w:rPr>
          <w:sz w:val="28"/>
          <w:szCs w:val="28"/>
          <w:lang w:val="es-ES"/>
        </w:rPr>
        <w:t>Presidente</w:t>
      </w:r>
      <w:proofErr w:type="gramEnd"/>
      <w:r>
        <w:rPr>
          <w:sz w:val="28"/>
          <w:szCs w:val="28"/>
          <w:lang w:val="es-ES"/>
        </w:rPr>
        <w:t xml:space="preserve"> del Directorio de Codelco hemos logrado fortalecer el compromiso </w:t>
      </w:r>
      <w:r w:rsidR="00042E8E">
        <w:rPr>
          <w:sz w:val="28"/>
          <w:szCs w:val="28"/>
          <w:lang w:val="es-ES"/>
        </w:rPr>
        <w:t>y la</w:t>
      </w:r>
      <w:r>
        <w:rPr>
          <w:sz w:val="28"/>
          <w:szCs w:val="28"/>
          <w:lang w:val="es-ES"/>
        </w:rPr>
        <w:t xml:space="preserve"> presencia internacional de Codelco en el mercado de cobre, litio y molibdeno reforzando nuestro rol en la industria minera como una contribución significativa al proceso de transición energética que están enfrentando nuestras </w:t>
      </w:r>
      <w:r w:rsidR="00DE488E">
        <w:rPr>
          <w:sz w:val="28"/>
          <w:szCs w:val="28"/>
          <w:lang w:val="es-ES"/>
        </w:rPr>
        <w:t>economías.</w:t>
      </w:r>
    </w:p>
    <w:p w14:paraId="32E8502F" w14:textId="1448FA17" w:rsidR="00DE488E" w:rsidRDefault="00DE488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Nos sentimos especialmente </w:t>
      </w:r>
      <w:r w:rsidR="00F87920">
        <w:rPr>
          <w:sz w:val="28"/>
          <w:szCs w:val="28"/>
          <w:lang w:val="es-ES"/>
        </w:rPr>
        <w:t>satisfechos</w:t>
      </w:r>
      <w:r>
        <w:rPr>
          <w:sz w:val="28"/>
          <w:szCs w:val="28"/>
          <w:lang w:val="es-ES"/>
        </w:rPr>
        <w:t xml:space="preserve"> de los 12 nuevos </w:t>
      </w:r>
      <w:proofErr w:type="spellStart"/>
      <w:r>
        <w:rPr>
          <w:sz w:val="28"/>
          <w:szCs w:val="28"/>
          <w:lang w:val="es-ES"/>
        </w:rPr>
        <w:t>joint</w:t>
      </w:r>
      <w:proofErr w:type="spellEnd"/>
      <w:r>
        <w:rPr>
          <w:sz w:val="28"/>
          <w:szCs w:val="28"/>
          <w:lang w:val="es-ES"/>
        </w:rPr>
        <w:t xml:space="preserve"> ventures que hemos acordado en este periodo con empresas que forman parte de las mayores </w:t>
      </w:r>
      <w:r w:rsidR="004176AE">
        <w:rPr>
          <w:sz w:val="28"/>
          <w:szCs w:val="28"/>
          <w:lang w:val="es-ES"/>
        </w:rPr>
        <w:t>compañías mineras</w:t>
      </w:r>
      <w:r>
        <w:rPr>
          <w:sz w:val="28"/>
          <w:szCs w:val="28"/>
          <w:lang w:val="es-ES"/>
        </w:rPr>
        <w:t xml:space="preserve"> del mundo. </w:t>
      </w:r>
      <w:r w:rsidR="00F87920">
        <w:rPr>
          <w:sz w:val="28"/>
          <w:szCs w:val="28"/>
          <w:lang w:val="es-ES"/>
        </w:rPr>
        <w:t xml:space="preserve">A este respecto nos sentimos orgullosos del acuerdo alcanzado con Anglo American para desarrollar un plan minero común en nuestras minas de Andina y Los Bronces. </w:t>
      </w:r>
    </w:p>
    <w:p w14:paraId="0E3C7B5B" w14:textId="3A7E119C" w:rsidR="00D12745" w:rsidRDefault="00DE488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Somos hoy una empresa m</w:t>
      </w:r>
      <w:r w:rsidR="00D12745">
        <w:rPr>
          <w:sz w:val="28"/>
          <w:szCs w:val="28"/>
          <w:lang w:val="es-ES"/>
        </w:rPr>
        <w:t>á</w:t>
      </w:r>
      <w:r>
        <w:rPr>
          <w:sz w:val="28"/>
          <w:szCs w:val="28"/>
          <w:lang w:val="es-ES"/>
        </w:rPr>
        <w:t>s fuerte</w:t>
      </w:r>
      <w:r w:rsidR="00D12745">
        <w:rPr>
          <w:sz w:val="28"/>
          <w:szCs w:val="28"/>
          <w:lang w:val="es-ES"/>
        </w:rPr>
        <w:t xml:space="preserve">, </w:t>
      </w:r>
      <w:proofErr w:type="gramStart"/>
      <w:r w:rsidR="00D12745">
        <w:rPr>
          <w:sz w:val="28"/>
          <w:szCs w:val="28"/>
          <w:lang w:val="es-ES"/>
        </w:rPr>
        <w:t>más diversificada y</w:t>
      </w:r>
      <w:r>
        <w:rPr>
          <w:sz w:val="28"/>
          <w:szCs w:val="28"/>
          <w:lang w:val="es-ES"/>
        </w:rPr>
        <w:t xml:space="preserve"> m</w:t>
      </w:r>
      <w:r w:rsidR="00D12745">
        <w:rPr>
          <w:sz w:val="28"/>
          <w:szCs w:val="28"/>
          <w:lang w:val="es-ES"/>
        </w:rPr>
        <w:t>á</w:t>
      </w:r>
      <w:r>
        <w:rPr>
          <w:sz w:val="28"/>
          <w:szCs w:val="28"/>
          <w:lang w:val="es-ES"/>
        </w:rPr>
        <w:t>s robusta</w:t>
      </w:r>
      <w:proofErr w:type="gramEnd"/>
      <w:r w:rsidR="00D12745">
        <w:rPr>
          <w:sz w:val="28"/>
          <w:szCs w:val="28"/>
          <w:lang w:val="es-ES"/>
        </w:rPr>
        <w:t xml:space="preserve">. Hemos ingresado al negocio del litio a través de </w:t>
      </w:r>
      <w:proofErr w:type="gramStart"/>
      <w:r w:rsidR="00D12745">
        <w:rPr>
          <w:sz w:val="28"/>
          <w:szCs w:val="28"/>
          <w:lang w:val="es-ES"/>
        </w:rPr>
        <w:t xml:space="preserve">nuestro </w:t>
      </w:r>
      <w:proofErr w:type="spellStart"/>
      <w:r w:rsidR="00D12745">
        <w:rPr>
          <w:sz w:val="28"/>
          <w:szCs w:val="28"/>
          <w:lang w:val="es-ES"/>
        </w:rPr>
        <w:t>joint</w:t>
      </w:r>
      <w:proofErr w:type="spellEnd"/>
      <w:r w:rsidR="00D12745">
        <w:rPr>
          <w:sz w:val="28"/>
          <w:szCs w:val="28"/>
          <w:lang w:val="es-ES"/>
        </w:rPr>
        <w:t xml:space="preserve"> venture</w:t>
      </w:r>
      <w:proofErr w:type="gramEnd"/>
      <w:r w:rsidR="00D12745">
        <w:rPr>
          <w:sz w:val="28"/>
          <w:szCs w:val="28"/>
          <w:lang w:val="es-ES"/>
        </w:rPr>
        <w:t xml:space="preserve"> con SQM, que es la empresa chilena de mayor </w:t>
      </w:r>
      <w:r w:rsidR="003F20C8">
        <w:rPr>
          <w:sz w:val="28"/>
          <w:szCs w:val="28"/>
          <w:lang w:val="es-ES"/>
        </w:rPr>
        <w:t>capitalización de mercado</w:t>
      </w:r>
      <w:r w:rsidR="00D12745">
        <w:rPr>
          <w:sz w:val="28"/>
          <w:szCs w:val="28"/>
          <w:lang w:val="es-ES"/>
        </w:rPr>
        <w:t xml:space="preserve"> en Chile y que tiene 35 años de experiencia en el Salar de Atacama, constituyéndonos en la mayor asociación-publico privada del país.</w:t>
      </w:r>
      <w:r w:rsidR="00F87920">
        <w:rPr>
          <w:sz w:val="28"/>
          <w:szCs w:val="28"/>
          <w:lang w:val="es-ES"/>
        </w:rPr>
        <w:t xml:space="preserve"> </w:t>
      </w:r>
    </w:p>
    <w:p w14:paraId="29DE5758" w14:textId="60ED44F4" w:rsidR="00D12745" w:rsidRDefault="00D12745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Este año comenzaremos a producir cobre en el norte de Chile</w:t>
      </w:r>
      <w:r w:rsidR="00F87920">
        <w:rPr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en </w:t>
      </w:r>
      <w:r w:rsidR="00886F71">
        <w:rPr>
          <w:sz w:val="28"/>
          <w:szCs w:val="28"/>
          <w:lang w:val="es-ES"/>
        </w:rPr>
        <w:t>parte, con</w:t>
      </w:r>
      <w:r>
        <w:rPr>
          <w:sz w:val="28"/>
          <w:szCs w:val="28"/>
          <w:lang w:val="es-ES"/>
        </w:rPr>
        <w:t xml:space="preserve"> agua desalada</w:t>
      </w:r>
      <w:r w:rsidR="00F87920">
        <w:rPr>
          <w:sz w:val="28"/>
          <w:szCs w:val="28"/>
          <w:lang w:val="es-ES"/>
        </w:rPr>
        <w:t xml:space="preserve"> del Océano Pacifico</w:t>
      </w:r>
      <w:r>
        <w:rPr>
          <w:sz w:val="28"/>
          <w:szCs w:val="28"/>
          <w:lang w:val="es-ES"/>
        </w:rPr>
        <w:t>, sustituyendo agua</w:t>
      </w:r>
      <w:r w:rsidR="00F87920">
        <w:rPr>
          <w:sz w:val="28"/>
          <w:szCs w:val="28"/>
          <w:lang w:val="es-ES"/>
        </w:rPr>
        <w:t xml:space="preserve"> continental</w:t>
      </w:r>
      <w:r>
        <w:rPr>
          <w:sz w:val="28"/>
          <w:szCs w:val="28"/>
          <w:lang w:val="es-ES"/>
        </w:rPr>
        <w:t xml:space="preserve"> de nuestra </w:t>
      </w:r>
      <w:r w:rsidR="00886F71">
        <w:rPr>
          <w:sz w:val="28"/>
          <w:szCs w:val="28"/>
          <w:lang w:val="es-ES"/>
        </w:rPr>
        <w:t>cordillera. Seguimos avanzando en nuestra estrategia de sustentabilidad.</w:t>
      </w:r>
    </w:p>
    <w:p w14:paraId="4B7E84DE" w14:textId="2F9A7261" w:rsidR="00F87920" w:rsidRDefault="00D12745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Nuestros cuatro proyectos estructurales en Chuquicamata subterránea, Rajo Inca en </w:t>
      </w:r>
      <w:proofErr w:type="gramStart"/>
      <w:r>
        <w:rPr>
          <w:sz w:val="28"/>
          <w:szCs w:val="28"/>
          <w:lang w:val="es-ES"/>
        </w:rPr>
        <w:t>Salvador</w:t>
      </w:r>
      <w:proofErr w:type="gramEnd"/>
      <w:r>
        <w:rPr>
          <w:sz w:val="28"/>
          <w:szCs w:val="28"/>
          <w:lang w:val="es-ES"/>
        </w:rPr>
        <w:t xml:space="preserve">, Traspaso Andina y nuevos niveles en la mina El </w:t>
      </w:r>
      <w:proofErr w:type="gramStart"/>
      <w:r>
        <w:rPr>
          <w:sz w:val="28"/>
          <w:szCs w:val="28"/>
          <w:lang w:val="es-ES"/>
        </w:rPr>
        <w:t>Teniente</w:t>
      </w:r>
      <w:proofErr w:type="gramEnd"/>
      <w:r>
        <w:rPr>
          <w:sz w:val="28"/>
          <w:szCs w:val="28"/>
          <w:lang w:val="es-ES"/>
        </w:rPr>
        <w:t xml:space="preserve"> </w:t>
      </w:r>
      <w:r w:rsidR="00886F71">
        <w:rPr>
          <w:sz w:val="28"/>
          <w:szCs w:val="28"/>
          <w:lang w:val="es-ES"/>
        </w:rPr>
        <w:t>están algunos</w:t>
      </w:r>
      <w:r>
        <w:rPr>
          <w:sz w:val="28"/>
          <w:szCs w:val="28"/>
          <w:lang w:val="es-ES"/>
        </w:rPr>
        <w:t xml:space="preserve"> ya en su</w:t>
      </w:r>
      <w:r w:rsidR="00F87920">
        <w:rPr>
          <w:sz w:val="28"/>
          <w:szCs w:val="28"/>
          <w:lang w:val="es-ES"/>
        </w:rPr>
        <w:t xml:space="preserve"> fase de</w:t>
      </w:r>
      <w:r>
        <w:rPr>
          <w:sz w:val="28"/>
          <w:szCs w:val="28"/>
          <w:lang w:val="es-ES"/>
        </w:rPr>
        <w:t xml:space="preserve"> ramp-up </w:t>
      </w:r>
      <w:r w:rsidR="00F87920">
        <w:rPr>
          <w:sz w:val="28"/>
          <w:szCs w:val="28"/>
          <w:lang w:val="es-ES"/>
        </w:rPr>
        <w:t>y otros</w:t>
      </w:r>
      <w:r>
        <w:rPr>
          <w:sz w:val="28"/>
          <w:szCs w:val="28"/>
          <w:lang w:val="es-ES"/>
        </w:rPr>
        <w:t xml:space="preserve"> en etapas avanzadas</w:t>
      </w:r>
      <w:r w:rsidR="00F87920">
        <w:rPr>
          <w:sz w:val="28"/>
          <w:szCs w:val="28"/>
          <w:lang w:val="es-ES"/>
        </w:rPr>
        <w:t xml:space="preserve"> o finales</w:t>
      </w:r>
      <w:r>
        <w:rPr>
          <w:sz w:val="28"/>
          <w:szCs w:val="28"/>
          <w:lang w:val="es-ES"/>
        </w:rPr>
        <w:t xml:space="preserve"> de su </w:t>
      </w:r>
      <w:r w:rsidR="00F87920">
        <w:rPr>
          <w:sz w:val="28"/>
          <w:szCs w:val="28"/>
          <w:lang w:val="es-ES"/>
        </w:rPr>
        <w:t xml:space="preserve">ejecución, con lo que estamos extendiendo la vida de </w:t>
      </w:r>
      <w:r w:rsidR="00886F71">
        <w:rPr>
          <w:sz w:val="28"/>
          <w:szCs w:val="28"/>
          <w:lang w:val="es-ES"/>
        </w:rPr>
        <w:t>esos</w:t>
      </w:r>
      <w:r w:rsidR="00F87920">
        <w:rPr>
          <w:sz w:val="28"/>
          <w:szCs w:val="28"/>
          <w:lang w:val="es-ES"/>
        </w:rPr>
        <w:t xml:space="preserve"> yacimientos históricos en periodos </w:t>
      </w:r>
      <w:r w:rsidR="00886F71">
        <w:rPr>
          <w:sz w:val="28"/>
          <w:szCs w:val="28"/>
          <w:lang w:val="es-ES"/>
        </w:rPr>
        <w:t>entre</w:t>
      </w:r>
      <w:r w:rsidR="00F87920">
        <w:rPr>
          <w:sz w:val="28"/>
          <w:szCs w:val="28"/>
          <w:lang w:val="es-ES"/>
        </w:rPr>
        <w:t xml:space="preserve"> 30 a 50 años.</w:t>
      </w:r>
      <w:r>
        <w:rPr>
          <w:sz w:val="28"/>
          <w:szCs w:val="28"/>
          <w:lang w:val="es-ES"/>
        </w:rPr>
        <w:t xml:space="preserve"> </w:t>
      </w:r>
      <w:r w:rsidR="0082361E">
        <w:rPr>
          <w:sz w:val="28"/>
          <w:szCs w:val="28"/>
          <w:lang w:val="es-ES"/>
        </w:rPr>
        <w:t>Todo esto aplica</w:t>
      </w:r>
      <w:r w:rsidR="00886F71">
        <w:rPr>
          <w:sz w:val="28"/>
          <w:szCs w:val="28"/>
          <w:lang w:val="es-ES"/>
        </w:rPr>
        <w:t xml:space="preserve">ndo </w:t>
      </w:r>
      <w:r w:rsidR="0082361E">
        <w:rPr>
          <w:sz w:val="28"/>
          <w:szCs w:val="28"/>
          <w:lang w:val="es-ES"/>
        </w:rPr>
        <w:t>más y nuevas tecnologías a nuestras operaciones para</w:t>
      </w:r>
      <w:r w:rsidR="00886F71">
        <w:rPr>
          <w:sz w:val="28"/>
          <w:szCs w:val="28"/>
          <w:lang w:val="es-ES"/>
        </w:rPr>
        <w:t xml:space="preserve"> elevar la</w:t>
      </w:r>
      <w:r w:rsidR="0082361E">
        <w:rPr>
          <w:sz w:val="28"/>
          <w:szCs w:val="28"/>
          <w:lang w:val="es-ES"/>
        </w:rPr>
        <w:t xml:space="preserve"> seguridad y productividad</w:t>
      </w:r>
      <w:r w:rsidR="00886F71">
        <w:rPr>
          <w:sz w:val="28"/>
          <w:szCs w:val="28"/>
          <w:lang w:val="es-ES"/>
        </w:rPr>
        <w:t xml:space="preserve"> en nuestro trabajo</w:t>
      </w:r>
      <w:r w:rsidR="0082361E">
        <w:rPr>
          <w:sz w:val="28"/>
          <w:szCs w:val="28"/>
          <w:lang w:val="es-ES"/>
        </w:rPr>
        <w:t xml:space="preserve">. </w:t>
      </w:r>
    </w:p>
    <w:p w14:paraId="69D29F77" w14:textId="47CB4CE1" w:rsidR="00F87920" w:rsidRDefault="00F87920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Todo lo anterior lo hemos conseguido reforzando nuestro gobierno corporativo </w:t>
      </w:r>
      <w:r w:rsidR="00042E8E">
        <w:rPr>
          <w:sz w:val="28"/>
          <w:szCs w:val="28"/>
          <w:lang w:val="es-ES"/>
        </w:rPr>
        <w:t>que, por</w:t>
      </w:r>
      <w:r>
        <w:rPr>
          <w:sz w:val="28"/>
          <w:szCs w:val="28"/>
          <w:lang w:val="es-ES"/>
        </w:rPr>
        <w:t xml:space="preserve"> </w:t>
      </w:r>
      <w:r w:rsidR="00CF12F8">
        <w:rPr>
          <w:sz w:val="28"/>
          <w:szCs w:val="28"/>
          <w:lang w:val="es-ES"/>
        </w:rPr>
        <w:t>ley,</w:t>
      </w:r>
      <w:r>
        <w:rPr>
          <w:sz w:val="28"/>
          <w:szCs w:val="28"/>
          <w:lang w:val="es-ES"/>
        </w:rPr>
        <w:t xml:space="preserve"> </w:t>
      </w:r>
      <w:r w:rsidR="0082361E">
        <w:rPr>
          <w:sz w:val="28"/>
          <w:szCs w:val="28"/>
          <w:lang w:val="es-ES"/>
        </w:rPr>
        <w:t>radica</w:t>
      </w:r>
      <w:r>
        <w:rPr>
          <w:sz w:val="28"/>
          <w:szCs w:val="28"/>
          <w:lang w:val="es-ES"/>
        </w:rPr>
        <w:t xml:space="preserve"> la dirección y </w:t>
      </w:r>
      <w:r w:rsidR="0082361E">
        <w:rPr>
          <w:sz w:val="28"/>
          <w:szCs w:val="28"/>
          <w:lang w:val="es-ES"/>
        </w:rPr>
        <w:t>conducción</w:t>
      </w:r>
      <w:r>
        <w:rPr>
          <w:sz w:val="28"/>
          <w:szCs w:val="28"/>
          <w:lang w:val="es-ES"/>
        </w:rPr>
        <w:t xml:space="preserve"> de nuestra empresa en un Directorio profesional e independiente</w:t>
      </w:r>
      <w:r w:rsidR="0082361E">
        <w:rPr>
          <w:sz w:val="28"/>
          <w:szCs w:val="28"/>
          <w:lang w:val="es-ES"/>
        </w:rPr>
        <w:t>, responsable de la marcha de la empresa.</w:t>
      </w:r>
    </w:p>
    <w:p w14:paraId="402FA804" w14:textId="5CA744F7" w:rsidR="0082361E" w:rsidRDefault="0082361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Nada de lo anterior lo habríamos conseguido sin el compromiso, profesionalismo y dedicación de nuestros trabajadores, de nuestras mujeres trabajadoras y </w:t>
      </w:r>
      <w:r w:rsidR="0028268B">
        <w:rPr>
          <w:sz w:val="28"/>
          <w:szCs w:val="28"/>
          <w:lang w:val="es-ES"/>
        </w:rPr>
        <w:t>de</w:t>
      </w:r>
      <w:r>
        <w:rPr>
          <w:sz w:val="28"/>
          <w:szCs w:val="28"/>
          <w:lang w:val="es-ES"/>
        </w:rPr>
        <w:t xml:space="preserve"> dirigentes sindicales con quienes tenemos una relación de cooperación y paz laboral. </w:t>
      </w:r>
    </w:p>
    <w:p w14:paraId="6D4F5C5A" w14:textId="3727AF61" w:rsidR="0082361E" w:rsidRDefault="0082361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Hoy te reitero la convicción de que seguiremos siendo cada vez más una empresa leal con nuestros socios, orientada a nuestros clientes, </w:t>
      </w:r>
      <w:r w:rsidR="0028268B">
        <w:rPr>
          <w:sz w:val="28"/>
          <w:szCs w:val="28"/>
          <w:lang w:val="es-ES"/>
        </w:rPr>
        <w:t>confiable para</w:t>
      </w:r>
      <w:r>
        <w:rPr>
          <w:sz w:val="28"/>
          <w:szCs w:val="28"/>
          <w:lang w:val="es-ES"/>
        </w:rPr>
        <w:t xml:space="preserve"> los mercados que servimos y trabajando mano a mano con nuestros proveedores de equipos y servicios. </w:t>
      </w:r>
    </w:p>
    <w:p w14:paraId="79D481EB" w14:textId="208AE9DD" w:rsidR="00886F71" w:rsidRDefault="00886F71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Te saludo cordialmente, con todo mi agradecimiento por la relación de trabajo que hemos construido.</w:t>
      </w:r>
    </w:p>
    <w:p w14:paraId="3D1B43C9" w14:textId="77777777" w:rsidR="00886F71" w:rsidRDefault="00886F71">
      <w:pPr>
        <w:rPr>
          <w:sz w:val="28"/>
          <w:szCs w:val="28"/>
          <w:lang w:val="es-ES"/>
        </w:rPr>
      </w:pPr>
    </w:p>
    <w:p w14:paraId="6F7BDEFE" w14:textId="47468B82" w:rsidR="00886F71" w:rsidRPr="009F5C94" w:rsidRDefault="00886F71">
      <w:pPr>
        <w:rPr>
          <w:sz w:val="28"/>
          <w:szCs w:val="28"/>
          <w:lang w:val="en-US"/>
        </w:rPr>
      </w:pPr>
      <w:r w:rsidRPr="009F5C94">
        <w:rPr>
          <w:sz w:val="28"/>
          <w:szCs w:val="28"/>
          <w:lang w:val="en-US"/>
        </w:rPr>
        <w:t>Maximo Pacheco M.</w:t>
      </w:r>
    </w:p>
    <w:p w14:paraId="0C93F8E3" w14:textId="60F7A65C" w:rsidR="00DE488E" w:rsidRPr="0081129C" w:rsidRDefault="00886F71">
      <w:pPr>
        <w:rPr>
          <w:sz w:val="28"/>
          <w:szCs w:val="28"/>
          <w:lang w:val="es-ES"/>
        </w:rPr>
      </w:pPr>
      <w:r w:rsidRPr="009F5C94">
        <w:rPr>
          <w:sz w:val="28"/>
          <w:szCs w:val="28"/>
          <w:lang w:val="en-US"/>
        </w:rPr>
        <w:t>Chairman of the Board</w:t>
      </w:r>
    </w:p>
    <w:sectPr w:rsidR="00DE488E" w:rsidRPr="0081129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050D" w14:textId="77777777" w:rsidR="00602AA3" w:rsidRDefault="00602AA3" w:rsidP="0020414F">
      <w:pPr>
        <w:spacing w:after="0" w:line="240" w:lineRule="auto"/>
      </w:pPr>
      <w:r>
        <w:separator/>
      </w:r>
    </w:p>
  </w:endnote>
  <w:endnote w:type="continuationSeparator" w:id="0">
    <w:p w14:paraId="32E6F8D0" w14:textId="77777777" w:rsidR="00602AA3" w:rsidRDefault="00602AA3" w:rsidP="0020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LT Std">
    <w:altName w:val="Segoe Script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92B1" w14:textId="77777777" w:rsidR="00602AA3" w:rsidRDefault="00602AA3" w:rsidP="0020414F">
      <w:pPr>
        <w:spacing w:after="0" w:line="240" w:lineRule="auto"/>
      </w:pPr>
      <w:r>
        <w:separator/>
      </w:r>
    </w:p>
  </w:footnote>
  <w:footnote w:type="continuationSeparator" w:id="0">
    <w:p w14:paraId="587AD5D5" w14:textId="77777777" w:rsidR="00602AA3" w:rsidRDefault="00602AA3" w:rsidP="00204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0748" w14:textId="56026024" w:rsidR="0020414F" w:rsidRDefault="0020414F">
    <w:pPr>
      <w:pStyle w:val="Encabezado"/>
    </w:pPr>
    <w:r>
      <w:rPr>
        <w:rFonts w:ascii="Helvetica LT Std" w:hAnsi="Helvetica LT Std"/>
        <w:noProof/>
        <w:lang w:eastAsia="es-CL"/>
      </w:rPr>
      <w:drawing>
        <wp:inline distT="0" distB="0" distL="0" distR="0" wp14:anchorId="342F2A3B" wp14:editId="1073FB85">
          <wp:extent cx="1097280" cy="139903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6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399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C6E16A" w14:textId="77777777" w:rsidR="0020414F" w:rsidRDefault="002041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9C"/>
    <w:rsid w:val="00042E8E"/>
    <w:rsid w:val="000A1E9C"/>
    <w:rsid w:val="0020414F"/>
    <w:rsid w:val="0028268B"/>
    <w:rsid w:val="003F20C8"/>
    <w:rsid w:val="004176AE"/>
    <w:rsid w:val="004722B6"/>
    <w:rsid w:val="004D42A3"/>
    <w:rsid w:val="00602AA3"/>
    <w:rsid w:val="006D3FAD"/>
    <w:rsid w:val="007953F6"/>
    <w:rsid w:val="0081129C"/>
    <w:rsid w:val="0082361E"/>
    <w:rsid w:val="00886F71"/>
    <w:rsid w:val="009F5C94"/>
    <w:rsid w:val="00B70E8D"/>
    <w:rsid w:val="00CF12F8"/>
    <w:rsid w:val="00D01016"/>
    <w:rsid w:val="00D12745"/>
    <w:rsid w:val="00D532D4"/>
    <w:rsid w:val="00DE488E"/>
    <w:rsid w:val="00F01B8E"/>
    <w:rsid w:val="00F84E1B"/>
    <w:rsid w:val="00F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5C1E"/>
  <w15:chartTrackingRefBased/>
  <w15:docId w15:val="{D6400861-1026-441F-8951-DCD91687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1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2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2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2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2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2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2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2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2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2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2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29C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DE48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48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48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48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488E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04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14F"/>
  </w:style>
  <w:style w:type="paragraph" w:styleId="Piedepgina">
    <w:name w:val="footer"/>
    <w:basedOn w:val="Normal"/>
    <w:link w:val="PiedepginaCar"/>
    <w:uiPriority w:val="99"/>
    <w:unhideWhenUsed/>
    <w:rsid w:val="00204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 Matte Máximo (Codelco-Casa Matriz)</dc:creator>
  <cp:keywords/>
  <dc:description/>
  <cp:lastModifiedBy>Recart Apfelbeck Gonzalo (Codelco-Casa Matriz)</cp:lastModifiedBy>
  <cp:revision>11</cp:revision>
  <cp:lastPrinted>2026-05-17T02:47:00Z</cp:lastPrinted>
  <dcterms:created xsi:type="dcterms:W3CDTF">2026-05-17T03:14:00Z</dcterms:created>
  <dcterms:modified xsi:type="dcterms:W3CDTF">2026-05-20T14:56:00Z</dcterms:modified>
</cp:coreProperties>
</file>