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9EDB" w14:textId="3BD7DD48" w:rsidR="00EE4D34" w:rsidRDefault="00AD0432" w:rsidP="009D7293">
      <w:pPr>
        <w:spacing w:before="240" w:after="240" w:line="276" w:lineRule="auto"/>
        <w:jc w:val="center"/>
        <w:rPr>
          <w:rFonts w:ascii="Arial" w:eastAsia="Arial" w:hAnsi="Arial" w:cs="Arial"/>
          <w:b/>
          <w:bCs/>
          <w:sz w:val="22"/>
          <w:szCs w:val="22"/>
          <w:lang w:val="es-MX"/>
        </w:rPr>
      </w:pPr>
      <w:r w:rsidRPr="00AD0432">
        <w:rPr>
          <w:rFonts w:ascii="Arial" w:eastAsia="Arial" w:hAnsi="Arial" w:cs="Arial"/>
          <w:b/>
          <w:bCs/>
          <w:sz w:val="22"/>
          <w:szCs w:val="22"/>
          <w:lang w:val="es-MX"/>
        </w:rPr>
        <w:t>Chile sufrió 27.600 millones de intentos de ciberataques en 2024</w:t>
      </w:r>
    </w:p>
    <w:p w14:paraId="2D5D8BD0" w14:textId="7D5BAA9B" w:rsidR="004A64B3" w:rsidRPr="00720A1E" w:rsidRDefault="004A64B3" w:rsidP="009D7293">
      <w:pPr>
        <w:spacing w:before="240" w:after="240" w:line="276" w:lineRule="auto"/>
        <w:jc w:val="center"/>
        <w:rPr>
          <w:rFonts w:ascii="Arial" w:eastAsia="Arial" w:hAnsi="Arial" w:cs="Arial"/>
          <w:i/>
          <w:iCs/>
          <w:color w:val="000000" w:themeColor="text1"/>
          <w:sz w:val="22"/>
          <w:szCs w:val="22"/>
          <w:lang w:val="es-MX"/>
        </w:rPr>
      </w:pPr>
      <w:r w:rsidRPr="00720A1E">
        <w:rPr>
          <w:rFonts w:ascii="Arial" w:eastAsia="Arial" w:hAnsi="Arial" w:cs="Arial"/>
          <w:i/>
          <w:iCs/>
          <w:color w:val="000000" w:themeColor="text1"/>
          <w:sz w:val="22"/>
          <w:szCs w:val="22"/>
          <w:lang w:val="es-MX"/>
        </w:rPr>
        <w:t xml:space="preserve">El reporte </w:t>
      </w:r>
      <w:r w:rsidR="006A4A41" w:rsidRPr="00720A1E">
        <w:rPr>
          <w:rFonts w:ascii="Arial" w:eastAsia="Arial" w:hAnsi="Arial" w:cs="Arial"/>
          <w:i/>
          <w:iCs/>
          <w:color w:val="000000" w:themeColor="text1"/>
          <w:sz w:val="22"/>
          <w:szCs w:val="22"/>
          <w:lang w:val="es-MX"/>
        </w:rPr>
        <w:t>de Fortinet sobre</w:t>
      </w:r>
      <w:r w:rsidRPr="00720A1E">
        <w:rPr>
          <w:rFonts w:ascii="Arial" w:eastAsia="Arial" w:hAnsi="Arial" w:cs="Arial"/>
          <w:i/>
          <w:iCs/>
          <w:color w:val="000000" w:themeColor="text1"/>
          <w:sz w:val="22"/>
          <w:szCs w:val="22"/>
          <w:lang w:val="es-MX"/>
        </w:rPr>
        <w:t xml:space="preserve"> amenazas reveló</w:t>
      </w:r>
      <w:r w:rsidR="009D7293" w:rsidRPr="00720A1E">
        <w:rPr>
          <w:rFonts w:ascii="Arial" w:eastAsia="Arial" w:hAnsi="Arial" w:cs="Arial"/>
          <w:i/>
          <w:iCs/>
          <w:color w:val="000000" w:themeColor="text1"/>
          <w:sz w:val="22"/>
          <w:szCs w:val="22"/>
          <w:lang w:val="es-MX"/>
        </w:rPr>
        <w:t xml:space="preserve"> un aumento récord de ciberataques automatizados a medida que los adversarios utilizan IA y nuevas técnicas como armas</w:t>
      </w:r>
      <w:r w:rsidR="00DD7B9D">
        <w:rPr>
          <w:rFonts w:ascii="Arial" w:eastAsia="Arial" w:hAnsi="Arial" w:cs="Arial"/>
          <w:i/>
          <w:iCs/>
          <w:color w:val="000000" w:themeColor="text1"/>
          <w:sz w:val="22"/>
          <w:szCs w:val="22"/>
          <w:lang w:val="es-MX"/>
        </w:rPr>
        <w:t>.</w:t>
      </w:r>
    </w:p>
    <w:p w14:paraId="405B80E0" w14:textId="219B88AD" w:rsidR="00932AE9" w:rsidRPr="00932AE9" w:rsidRDefault="00932AE9" w:rsidP="7D2E5F41">
      <w:pPr>
        <w:spacing w:after="0" w:line="240" w:lineRule="auto"/>
        <w:jc w:val="center"/>
        <w:rPr>
          <w:rFonts w:ascii="Arial" w:eastAsia="Arial" w:hAnsi="Arial" w:cs="Arial"/>
          <w:i/>
          <w:iCs/>
          <w:color w:val="000000" w:themeColor="text1"/>
          <w:sz w:val="22"/>
          <w:szCs w:val="22"/>
          <w:lang w:val="es-MX"/>
        </w:rPr>
      </w:pPr>
      <w:r w:rsidRPr="00932AE9">
        <w:rPr>
          <w:rFonts w:ascii="Arial" w:eastAsia="Arial" w:hAnsi="Arial" w:cs="Arial"/>
          <w:i/>
          <w:iCs/>
          <w:color w:val="000000" w:themeColor="text1"/>
          <w:sz w:val="22"/>
          <w:szCs w:val="22"/>
          <w:lang w:val="es-MX"/>
        </w:rPr>
        <w:t xml:space="preserve">El </w:t>
      </w:r>
      <w:r w:rsidR="00132137">
        <w:rPr>
          <w:rFonts w:ascii="Arial" w:eastAsia="Arial" w:hAnsi="Arial" w:cs="Arial"/>
          <w:i/>
          <w:iCs/>
          <w:color w:val="000000" w:themeColor="text1"/>
          <w:sz w:val="22"/>
          <w:szCs w:val="22"/>
          <w:lang w:val="es-MX"/>
        </w:rPr>
        <w:t>i</w:t>
      </w:r>
      <w:r w:rsidRPr="00932AE9">
        <w:rPr>
          <w:rFonts w:ascii="Arial" w:eastAsia="Arial" w:hAnsi="Arial" w:cs="Arial"/>
          <w:i/>
          <w:iCs/>
          <w:color w:val="000000" w:themeColor="text1"/>
          <w:sz w:val="22"/>
          <w:szCs w:val="22"/>
          <w:lang w:val="es-MX"/>
        </w:rPr>
        <w:t xml:space="preserve">nforme </w:t>
      </w:r>
      <w:r w:rsidR="00132137" w:rsidRPr="00932AE9">
        <w:rPr>
          <w:rFonts w:ascii="Arial" w:eastAsia="Arial" w:hAnsi="Arial" w:cs="Arial"/>
          <w:i/>
          <w:iCs/>
          <w:color w:val="000000" w:themeColor="text1"/>
          <w:sz w:val="22"/>
          <w:szCs w:val="22"/>
          <w:lang w:val="es-MX"/>
        </w:rPr>
        <w:t xml:space="preserve">de FortiGuard Labs </w:t>
      </w:r>
      <w:r w:rsidRPr="00932AE9">
        <w:rPr>
          <w:rFonts w:ascii="Arial" w:eastAsia="Arial" w:hAnsi="Arial" w:cs="Arial"/>
          <w:i/>
          <w:iCs/>
          <w:color w:val="000000" w:themeColor="text1"/>
          <w:sz w:val="22"/>
          <w:szCs w:val="22"/>
          <w:lang w:val="es-MX"/>
        </w:rPr>
        <w:t xml:space="preserve">sobre el panorama </w:t>
      </w:r>
      <w:r w:rsidR="00132137" w:rsidRPr="00932AE9">
        <w:rPr>
          <w:rFonts w:ascii="Arial" w:eastAsia="Arial" w:hAnsi="Arial" w:cs="Arial"/>
          <w:i/>
          <w:iCs/>
          <w:color w:val="000000" w:themeColor="text1"/>
          <w:sz w:val="22"/>
          <w:szCs w:val="22"/>
          <w:lang w:val="es-MX"/>
        </w:rPr>
        <w:t xml:space="preserve">global </w:t>
      </w:r>
      <w:r w:rsidRPr="00932AE9">
        <w:rPr>
          <w:rFonts w:ascii="Arial" w:eastAsia="Arial" w:hAnsi="Arial" w:cs="Arial"/>
          <w:i/>
          <w:iCs/>
          <w:color w:val="000000" w:themeColor="text1"/>
          <w:sz w:val="22"/>
          <w:szCs w:val="22"/>
          <w:lang w:val="es-MX"/>
        </w:rPr>
        <w:t xml:space="preserve">de amenazas </w:t>
      </w:r>
      <w:r w:rsidR="00132137">
        <w:rPr>
          <w:rFonts w:ascii="Arial" w:eastAsia="Arial" w:hAnsi="Arial" w:cs="Arial"/>
          <w:i/>
          <w:iCs/>
          <w:color w:val="000000" w:themeColor="text1"/>
          <w:sz w:val="22"/>
          <w:szCs w:val="22"/>
          <w:lang w:val="es-MX"/>
        </w:rPr>
        <w:t xml:space="preserve">de </w:t>
      </w:r>
      <w:r w:rsidRPr="00932AE9">
        <w:rPr>
          <w:rFonts w:ascii="Arial" w:eastAsia="Arial" w:hAnsi="Arial" w:cs="Arial"/>
          <w:i/>
          <w:iCs/>
          <w:color w:val="000000" w:themeColor="text1"/>
          <w:sz w:val="22"/>
          <w:szCs w:val="22"/>
          <w:lang w:val="es-MX"/>
        </w:rPr>
        <w:t xml:space="preserve">2025 destaca un auge del ciberdelito como servicio en la </w:t>
      </w:r>
      <w:r>
        <w:rPr>
          <w:rFonts w:ascii="Arial" w:eastAsia="Arial" w:hAnsi="Arial" w:cs="Arial"/>
          <w:i/>
          <w:iCs/>
          <w:color w:val="000000" w:themeColor="text1"/>
          <w:sz w:val="22"/>
          <w:szCs w:val="22"/>
          <w:lang w:val="es-MX"/>
        </w:rPr>
        <w:t>dark</w:t>
      </w:r>
      <w:r w:rsidR="00B92A26">
        <w:rPr>
          <w:rFonts w:ascii="Arial" w:eastAsia="Arial" w:hAnsi="Arial" w:cs="Arial"/>
          <w:i/>
          <w:iCs/>
          <w:color w:val="000000" w:themeColor="text1"/>
          <w:sz w:val="22"/>
          <w:szCs w:val="22"/>
          <w:lang w:val="es-MX"/>
        </w:rPr>
        <w:t xml:space="preserve"> </w:t>
      </w:r>
      <w:r>
        <w:rPr>
          <w:rFonts w:ascii="Arial" w:eastAsia="Arial" w:hAnsi="Arial" w:cs="Arial"/>
          <w:i/>
          <w:iCs/>
          <w:color w:val="000000" w:themeColor="text1"/>
          <w:sz w:val="22"/>
          <w:szCs w:val="22"/>
          <w:lang w:val="es-MX"/>
        </w:rPr>
        <w:t>web</w:t>
      </w:r>
      <w:r w:rsidRPr="00932AE9">
        <w:rPr>
          <w:rFonts w:ascii="Arial" w:eastAsia="Arial" w:hAnsi="Arial" w:cs="Arial"/>
          <w:i/>
          <w:iCs/>
          <w:color w:val="000000" w:themeColor="text1"/>
          <w:sz w:val="22"/>
          <w:szCs w:val="22"/>
          <w:lang w:val="es-MX"/>
        </w:rPr>
        <w:t>, lo que impulsa un mercado lucrativo de credenciales, exploits y acceso</w:t>
      </w:r>
      <w:r w:rsidR="00132137">
        <w:rPr>
          <w:rFonts w:ascii="Arial" w:eastAsia="Arial" w:hAnsi="Arial" w:cs="Arial"/>
          <w:i/>
          <w:iCs/>
          <w:color w:val="000000" w:themeColor="text1"/>
          <w:sz w:val="22"/>
          <w:szCs w:val="22"/>
          <w:lang w:val="es-MX"/>
        </w:rPr>
        <w:t>s</w:t>
      </w:r>
      <w:r w:rsidRPr="00932AE9">
        <w:rPr>
          <w:rFonts w:ascii="Arial" w:eastAsia="Arial" w:hAnsi="Arial" w:cs="Arial"/>
          <w:i/>
          <w:iCs/>
          <w:color w:val="000000" w:themeColor="text1"/>
          <w:sz w:val="22"/>
          <w:szCs w:val="22"/>
          <w:lang w:val="es-MX"/>
        </w:rPr>
        <w:t>.</w:t>
      </w:r>
    </w:p>
    <w:p w14:paraId="76E03FB0" w14:textId="77777777" w:rsidR="008539AD" w:rsidRPr="00011203" w:rsidRDefault="008539AD" w:rsidP="00F01CB7">
      <w:pPr>
        <w:spacing w:after="0" w:line="276" w:lineRule="auto"/>
        <w:rPr>
          <w:rFonts w:ascii="Arial" w:eastAsia="Arial" w:hAnsi="Arial" w:cs="Arial"/>
          <w:color w:val="000000" w:themeColor="text1"/>
          <w:sz w:val="22"/>
          <w:szCs w:val="22"/>
          <w:lang w:val="es-419"/>
        </w:rPr>
      </w:pPr>
    </w:p>
    <w:p w14:paraId="5B1ED69B" w14:textId="3919B1C1" w:rsidR="00453D18" w:rsidRPr="00011203" w:rsidRDefault="5E272B3F" w:rsidP="001B5852">
      <w:pPr>
        <w:spacing w:after="0" w:line="240" w:lineRule="auto"/>
        <w:rPr>
          <w:rFonts w:ascii="Arial" w:eastAsia="Arial" w:hAnsi="Arial" w:cs="Arial"/>
          <w:b/>
          <w:bCs/>
          <w:sz w:val="22"/>
          <w:szCs w:val="22"/>
          <w:lang w:val="es-419"/>
        </w:rPr>
      </w:pPr>
      <w:r w:rsidRPr="00011203">
        <w:rPr>
          <w:rFonts w:ascii="Arial" w:eastAsia="Arial" w:hAnsi="Arial" w:cs="Arial"/>
          <w:b/>
          <w:bCs/>
          <w:sz w:val="22"/>
          <w:szCs w:val="22"/>
          <w:lang w:val="es-419"/>
        </w:rPr>
        <w:t>SUNNYVALE, Calif</w:t>
      </w:r>
      <w:r w:rsidR="00132137">
        <w:rPr>
          <w:rFonts w:ascii="Arial" w:eastAsia="Arial" w:hAnsi="Arial" w:cs="Arial"/>
          <w:b/>
          <w:bCs/>
          <w:sz w:val="22"/>
          <w:szCs w:val="22"/>
          <w:lang w:val="es-419"/>
        </w:rPr>
        <w:t>ornia</w:t>
      </w:r>
      <w:r w:rsidR="00720A1E">
        <w:rPr>
          <w:rFonts w:ascii="Arial" w:eastAsia="Arial" w:hAnsi="Arial" w:cs="Arial"/>
          <w:b/>
          <w:bCs/>
          <w:sz w:val="22"/>
          <w:szCs w:val="22"/>
          <w:lang w:val="es-419"/>
        </w:rPr>
        <w:t>-</w:t>
      </w:r>
      <w:r w:rsidRPr="00011203">
        <w:rPr>
          <w:rFonts w:ascii="Arial" w:eastAsia="Arial" w:hAnsi="Arial" w:cs="Arial"/>
          <w:b/>
          <w:bCs/>
          <w:sz w:val="22"/>
          <w:szCs w:val="22"/>
          <w:lang w:val="es-419"/>
        </w:rPr>
        <w:t xml:space="preserve"> </w:t>
      </w:r>
      <w:r w:rsidR="6E868B7A" w:rsidRPr="00011203">
        <w:rPr>
          <w:rFonts w:ascii="Arial" w:eastAsia="Arial" w:hAnsi="Arial" w:cs="Arial"/>
          <w:b/>
          <w:bCs/>
          <w:sz w:val="22"/>
          <w:szCs w:val="22"/>
          <w:lang w:val="es-419"/>
        </w:rPr>
        <w:t>April</w:t>
      </w:r>
      <w:r w:rsidRPr="00011203">
        <w:rPr>
          <w:rFonts w:ascii="Arial" w:eastAsia="Arial" w:hAnsi="Arial" w:cs="Arial"/>
          <w:b/>
          <w:bCs/>
          <w:sz w:val="22"/>
          <w:szCs w:val="22"/>
          <w:lang w:val="es-419"/>
        </w:rPr>
        <w:t xml:space="preserve">, </w:t>
      </w:r>
      <w:r w:rsidR="7416856A" w:rsidRPr="00011203">
        <w:rPr>
          <w:rFonts w:ascii="Arial" w:eastAsia="Arial" w:hAnsi="Arial" w:cs="Arial"/>
          <w:b/>
          <w:bCs/>
          <w:sz w:val="22"/>
          <w:szCs w:val="22"/>
          <w:lang w:val="es-419"/>
        </w:rPr>
        <w:t>2025</w:t>
      </w:r>
    </w:p>
    <w:p w14:paraId="34C7BBB4" w14:textId="7CCD97A8" w:rsidR="00453D18" w:rsidRPr="00011203" w:rsidRDefault="5E272B3F" w:rsidP="00C72A44">
      <w:pPr>
        <w:tabs>
          <w:tab w:val="center" w:pos="4680"/>
        </w:tabs>
        <w:spacing w:after="0" w:line="240" w:lineRule="auto"/>
        <w:rPr>
          <w:rFonts w:ascii="Arial" w:eastAsia="Arial" w:hAnsi="Arial" w:cs="Arial"/>
          <w:color w:val="353535"/>
          <w:sz w:val="22"/>
          <w:szCs w:val="22"/>
          <w:lang w:val="es-419"/>
        </w:rPr>
      </w:pPr>
      <w:r w:rsidRPr="00011203">
        <w:rPr>
          <w:rFonts w:ascii="Arial" w:eastAsia="Arial" w:hAnsi="Arial" w:cs="Arial"/>
          <w:color w:val="353535"/>
          <w:sz w:val="22"/>
          <w:szCs w:val="22"/>
          <w:lang w:val="es-419"/>
        </w:rPr>
        <w:t xml:space="preserve"> </w:t>
      </w:r>
      <w:r w:rsidRPr="00011203">
        <w:rPr>
          <w:lang w:val="es-419"/>
        </w:rPr>
        <w:tab/>
      </w:r>
    </w:p>
    <w:p w14:paraId="699742C6" w14:textId="3EF351BA" w:rsidR="00453D18" w:rsidRPr="00011203" w:rsidRDefault="00932AE9" w:rsidP="001B5852">
      <w:pPr>
        <w:spacing w:after="0" w:line="240" w:lineRule="auto"/>
        <w:rPr>
          <w:rFonts w:ascii="Arial" w:eastAsia="Arial" w:hAnsi="Arial" w:cs="Arial"/>
          <w:b/>
          <w:bCs/>
          <w:color w:val="000000" w:themeColor="text1"/>
          <w:sz w:val="22"/>
          <w:szCs w:val="22"/>
          <w:lang w:val="es-419"/>
        </w:rPr>
      </w:pPr>
      <w:r w:rsidRPr="00011203">
        <w:rPr>
          <w:rFonts w:ascii="Arial" w:eastAsia="Arial" w:hAnsi="Arial" w:cs="Arial"/>
          <w:b/>
          <w:bCs/>
          <w:color w:val="000000" w:themeColor="text1"/>
          <w:sz w:val="22"/>
          <w:szCs w:val="22"/>
          <w:lang w:val="es-419"/>
        </w:rPr>
        <w:t>Resumen</w:t>
      </w:r>
    </w:p>
    <w:p w14:paraId="0010ABA7" w14:textId="6467CFD9" w:rsidR="78BCE841" w:rsidRPr="00011203" w:rsidRDefault="78BCE841" w:rsidP="001B5852">
      <w:pPr>
        <w:spacing w:after="0" w:line="240" w:lineRule="auto"/>
        <w:rPr>
          <w:rFonts w:ascii="Arial" w:eastAsia="Arial" w:hAnsi="Arial" w:cs="Arial"/>
          <w:b/>
          <w:bCs/>
          <w:color w:val="000000" w:themeColor="text1"/>
          <w:sz w:val="22"/>
          <w:szCs w:val="22"/>
          <w:lang w:val="es-419"/>
        </w:rPr>
      </w:pPr>
    </w:p>
    <w:p w14:paraId="65231B0D" w14:textId="7EF5E099" w:rsidR="00DD7B9D" w:rsidRDefault="684054EB" w:rsidP="00170AC2">
      <w:pPr>
        <w:spacing w:after="0" w:line="259" w:lineRule="auto"/>
        <w:rPr>
          <w:rFonts w:ascii="Arial" w:eastAsia="Arial" w:hAnsi="Arial" w:cs="Arial"/>
          <w:sz w:val="22"/>
          <w:szCs w:val="22"/>
          <w:lang w:val="es-MX"/>
        </w:rPr>
      </w:pPr>
      <w:hyperlink r:id="rId7">
        <w:r w:rsidRPr="006A05E9">
          <w:rPr>
            <w:rStyle w:val="Hipervnculo"/>
            <w:rFonts w:ascii="Arial" w:eastAsia="Arial" w:hAnsi="Arial" w:cs="Arial"/>
            <w:sz w:val="22"/>
            <w:szCs w:val="22"/>
            <w:lang w:val="es-MX"/>
          </w:rPr>
          <w:t>Fortinet</w:t>
        </w:r>
      </w:hyperlink>
      <w:r w:rsidRPr="006A05E9">
        <w:rPr>
          <w:rFonts w:ascii="Arial" w:eastAsia="Arial" w:hAnsi="Arial" w:cs="Arial"/>
          <w:sz w:val="22"/>
          <w:szCs w:val="22"/>
          <w:vertAlign w:val="superscript"/>
          <w:lang w:val="es-MX"/>
        </w:rPr>
        <w:t>®</w:t>
      </w:r>
      <w:r w:rsidRPr="006A05E9">
        <w:rPr>
          <w:rFonts w:ascii="Arial" w:eastAsia="Arial" w:hAnsi="Arial" w:cs="Arial"/>
          <w:sz w:val="22"/>
          <w:szCs w:val="22"/>
          <w:lang w:val="es-MX"/>
        </w:rPr>
        <w:t xml:space="preserve"> (NASDAQ: FTNT),</w:t>
      </w:r>
      <w:r w:rsidR="006A05E9" w:rsidRPr="006A05E9">
        <w:rPr>
          <w:rFonts w:ascii="Arial" w:eastAsia="Arial" w:hAnsi="Arial" w:cs="Arial"/>
          <w:sz w:val="22"/>
          <w:szCs w:val="22"/>
          <w:lang w:val="es-MX"/>
        </w:rPr>
        <w:t xml:space="preserve"> el líd</w:t>
      </w:r>
      <w:r w:rsidR="006A05E9">
        <w:rPr>
          <w:rFonts w:ascii="Arial" w:eastAsia="Arial" w:hAnsi="Arial" w:cs="Arial"/>
          <w:sz w:val="22"/>
          <w:szCs w:val="22"/>
          <w:lang w:val="es-MX"/>
        </w:rPr>
        <w:t>er global en ciberseguridad impulsando la convergencia de redes y seguridad, anunció hoy el lanzamiento de</w:t>
      </w:r>
      <w:r w:rsidR="00132137">
        <w:rPr>
          <w:rFonts w:ascii="Arial" w:eastAsia="Arial" w:hAnsi="Arial" w:cs="Arial"/>
          <w:sz w:val="22"/>
          <w:szCs w:val="22"/>
          <w:lang w:val="es-MX"/>
        </w:rPr>
        <w:t xml:space="preserve"> su</w:t>
      </w:r>
      <w:r w:rsidR="006A05E9">
        <w:rPr>
          <w:rFonts w:ascii="Arial" w:eastAsia="Arial" w:hAnsi="Arial" w:cs="Arial"/>
          <w:sz w:val="22"/>
          <w:szCs w:val="22"/>
          <w:lang w:val="es-MX"/>
        </w:rPr>
        <w:t xml:space="preserve"> </w:t>
      </w:r>
      <w:r w:rsidR="00132137">
        <w:rPr>
          <w:rFonts w:ascii="Arial" w:eastAsia="Arial" w:hAnsi="Arial" w:cs="Arial"/>
          <w:sz w:val="22"/>
          <w:szCs w:val="22"/>
          <w:lang w:val="es-MX"/>
        </w:rPr>
        <w:t>r</w:t>
      </w:r>
      <w:r w:rsidR="003A104F">
        <w:rPr>
          <w:rFonts w:ascii="Arial" w:eastAsia="Arial" w:hAnsi="Arial" w:cs="Arial"/>
          <w:sz w:val="22"/>
          <w:szCs w:val="22"/>
          <w:lang w:val="es-MX"/>
        </w:rPr>
        <w:t>eporte</w:t>
      </w:r>
      <w:r w:rsidR="006A05E9">
        <w:rPr>
          <w:rFonts w:ascii="Arial" w:eastAsia="Arial" w:hAnsi="Arial" w:cs="Arial"/>
          <w:sz w:val="22"/>
          <w:szCs w:val="22"/>
          <w:lang w:val="es-MX"/>
        </w:rPr>
        <w:t xml:space="preserve"> </w:t>
      </w:r>
      <w:r w:rsidR="00132137">
        <w:rPr>
          <w:rFonts w:ascii="Arial" w:eastAsia="Arial" w:hAnsi="Arial" w:cs="Arial"/>
          <w:sz w:val="22"/>
          <w:szCs w:val="22"/>
          <w:lang w:val="es-MX"/>
        </w:rPr>
        <w:t xml:space="preserve">de </w:t>
      </w:r>
      <w:hyperlink r:id="rId8" w:history="1">
        <w:r w:rsidR="00132137" w:rsidRPr="00C96459">
          <w:rPr>
            <w:rStyle w:val="Hipervnculo"/>
            <w:rFonts w:ascii="Arial" w:eastAsia="Arial" w:hAnsi="Arial" w:cs="Arial"/>
            <w:sz w:val="22"/>
            <w:szCs w:val="22"/>
            <w:lang w:val="es-MX"/>
          </w:rPr>
          <w:t xml:space="preserve">FortiGuard Labs </w:t>
        </w:r>
        <w:r w:rsidR="006A05E9" w:rsidRPr="00C96459">
          <w:rPr>
            <w:rStyle w:val="Hipervnculo"/>
            <w:rFonts w:ascii="Arial" w:eastAsia="Arial" w:hAnsi="Arial" w:cs="Arial"/>
            <w:sz w:val="22"/>
            <w:szCs w:val="22"/>
            <w:lang w:val="es-MX"/>
          </w:rPr>
          <w:t xml:space="preserve">sobre el </w:t>
        </w:r>
        <w:r w:rsidR="00132137" w:rsidRPr="00C96459">
          <w:rPr>
            <w:rStyle w:val="Hipervnculo"/>
            <w:rFonts w:ascii="Arial" w:eastAsia="Arial" w:hAnsi="Arial" w:cs="Arial"/>
            <w:sz w:val="22"/>
            <w:szCs w:val="22"/>
            <w:lang w:val="es-MX"/>
          </w:rPr>
          <w:t>p</w:t>
        </w:r>
        <w:r w:rsidR="006A05E9" w:rsidRPr="00C96459">
          <w:rPr>
            <w:rStyle w:val="Hipervnculo"/>
            <w:rFonts w:ascii="Arial" w:eastAsia="Arial" w:hAnsi="Arial" w:cs="Arial"/>
            <w:sz w:val="22"/>
            <w:szCs w:val="22"/>
            <w:lang w:val="es-MX"/>
          </w:rPr>
          <w:t>anorama</w:t>
        </w:r>
        <w:r w:rsidR="003A104F" w:rsidRPr="00C96459">
          <w:rPr>
            <w:rStyle w:val="Hipervnculo"/>
            <w:rFonts w:ascii="Arial" w:eastAsia="Arial" w:hAnsi="Arial" w:cs="Arial"/>
            <w:sz w:val="22"/>
            <w:szCs w:val="22"/>
            <w:lang w:val="es-MX"/>
          </w:rPr>
          <w:t xml:space="preserve"> </w:t>
        </w:r>
        <w:r w:rsidR="00132137" w:rsidRPr="00C96459">
          <w:rPr>
            <w:rStyle w:val="Hipervnculo"/>
            <w:rFonts w:ascii="Arial" w:eastAsia="Arial" w:hAnsi="Arial" w:cs="Arial"/>
            <w:sz w:val="22"/>
            <w:szCs w:val="22"/>
            <w:lang w:val="es-MX"/>
          </w:rPr>
          <w:t>g</w:t>
        </w:r>
        <w:r w:rsidR="003A104F" w:rsidRPr="00C96459">
          <w:rPr>
            <w:rStyle w:val="Hipervnculo"/>
            <w:rFonts w:ascii="Arial" w:eastAsia="Arial" w:hAnsi="Arial" w:cs="Arial"/>
            <w:sz w:val="22"/>
            <w:szCs w:val="22"/>
            <w:lang w:val="es-MX"/>
          </w:rPr>
          <w:t>lobal</w:t>
        </w:r>
        <w:r w:rsidR="006A05E9" w:rsidRPr="00C96459">
          <w:rPr>
            <w:rStyle w:val="Hipervnculo"/>
            <w:rFonts w:ascii="Arial" w:eastAsia="Arial" w:hAnsi="Arial" w:cs="Arial"/>
            <w:sz w:val="22"/>
            <w:szCs w:val="22"/>
            <w:lang w:val="es-MX"/>
          </w:rPr>
          <w:t xml:space="preserve"> de </w:t>
        </w:r>
        <w:r w:rsidR="00132137" w:rsidRPr="00C96459">
          <w:rPr>
            <w:rStyle w:val="Hipervnculo"/>
            <w:rFonts w:ascii="Arial" w:eastAsia="Arial" w:hAnsi="Arial" w:cs="Arial"/>
            <w:sz w:val="22"/>
            <w:szCs w:val="22"/>
            <w:lang w:val="es-MX"/>
          </w:rPr>
          <w:t>a</w:t>
        </w:r>
        <w:r w:rsidR="006A05E9" w:rsidRPr="00C96459">
          <w:rPr>
            <w:rStyle w:val="Hipervnculo"/>
            <w:rFonts w:ascii="Arial" w:eastAsia="Arial" w:hAnsi="Arial" w:cs="Arial"/>
            <w:sz w:val="22"/>
            <w:szCs w:val="22"/>
            <w:lang w:val="es-MX"/>
          </w:rPr>
          <w:t xml:space="preserve">menazas </w:t>
        </w:r>
        <w:r w:rsidR="00132137" w:rsidRPr="00C96459">
          <w:rPr>
            <w:rStyle w:val="Hipervnculo"/>
            <w:rFonts w:ascii="Arial" w:eastAsia="Arial" w:hAnsi="Arial" w:cs="Arial"/>
            <w:sz w:val="22"/>
            <w:szCs w:val="22"/>
            <w:lang w:val="es-MX"/>
          </w:rPr>
          <w:t xml:space="preserve">de </w:t>
        </w:r>
        <w:r w:rsidR="006A05E9" w:rsidRPr="00C96459">
          <w:rPr>
            <w:rStyle w:val="Hipervnculo"/>
            <w:rFonts w:ascii="Arial" w:eastAsia="Arial" w:hAnsi="Arial" w:cs="Arial"/>
            <w:sz w:val="22"/>
            <w:szCs w:val="22"/>
            <w:lang w:val="es-MX"/>
          </w:rPr>
          <w:t>2025</w:t>
        </w:r>
      </w:hyperlink>
      <w:r w:rsidR="006A05E9">
        <w:rPr>
          <w:rFonts w:ascii="Arial" w:eastAsia="Arial" w:hAnsi="Arial" w:cs="Arial"/>
          <w:sz w:val="22"/>
          <w:szCs w:val="22"/>
          <w:lang w:val="es-MX"/>
        </w:rPr>
        <w:t xml:space="preserve">. </w:t>
      </w:r>
      <w:r w:rsidR="00DD7B9D">
        <w:rPr>
          <w:rFonts w:ascii="Arial" w:eastAsia="Arial" w:hAnsi="Arial" w:cs="Arial"/>
          <w:sz w:val="22"/>
          <w:szCs w:val="22"/>
          <w:lang w:val="es-MX"/>
        </w:rPr>
        <w:t xml:space="preserve">Sobre Chile, el informe indica que </w:t>
      </w:r>
      <w:r w:rsidR="00DD7B9D" w:rsidRPr="00DD7B9D">
        <w:rPr>
          <w:rFonts w:ascii="Arial" w:eastAsia="Arial" w:hAnsi="Arial" w:cs="Arial"/>
          <w:sz w:val="22"/>
          <w:szCs w:val="22"/>
          <w:lang w:val="es-MX"/>
        </w:rPr>
        <w:t>el país</w:t>
      </w:r>
      <w:r w:rsidR="00DD7B9D" w:rsidRPr="00DD7B9D">
        <w:rPr>
          <w:rFonts w:ascii="Arial" w:eastAsia="Arial" w:hAnsi="Arial" w:cs="Arial"/>
          <w:sz w:val="22"/>
          <w:szCs w:val="22"/>
          <w:lang w:val="es-MX"/>
        </w:rPr>
        <w:t xml:space="preserve"> sufrió 27.600 millones de intentos de ciberataques en 2024</w:t>
      </w:r>
      <w:r w:rsidR="00DD7B9D">
        <w:rPr>
          <w:rFonts w:ascii="Arial" w:eastAsia="Arial" w:hAnsi="Arial" w:cs="Arial"/>
          <w:sz w:val="22"/>
          <w:szCs w:val="22"/>
          <w:lang w:val="es-MX"/>
        </w:rPr>
        <w:t>, frente a los</w:t>
      </w:r>
      <w:r w:rsidR="00D24D6F" w:rsidRPr="00D24D6F">
        <w:rPr>
          <w:rFonts w:ascii="Arial" w:eastAsia="Arial" w:hAnsi="Arial" w:cs="Arial"/>
          <w:sz w:val="22"/>
          <w:szCs w:val="22"/>
          <w:lang w:val="es-MX"/>
        </w:rPr>
        <w:t xml:space="preserve"> 6.000 millones d</w:t>
      </w:r>
      <w:r w:rsidR="00D24D6F">
        <w:rPr>
          <w:rFonts w:ascii="Arial" w:eastAsia="Arial" w:hAnsi="Arial" w:cs="Arial"/>
          <w:sz w:val="22"/>
          <w:szCs w:val="22"/>
          <w:lang w:val="es-MX"/>
        </w:rPr>
        <w:t xml:space="preserve">el año anterior. </w:t>
      </w:r>
    </w:p>
    <w:p w14:paraId="504BD2D4" w14:textId="77777777" w:rsidR="00D24D6F" w:rsidRDefault="00D24D6F" w:rsidP="00170AC2">
      <w:pPr>
        <w:spacing w:after="0" w:line="259" w:lineRule="auto"/>
        <w:rPr>
          <w:rFonts w:ascii="Arial" w:eastAsia="Arial" w:hAnsi="Arial" w:cs="Arial"/>
          <w:sz w:val="22"/>
          <w:szCs w:val="22"/>
          <w:lang w:val="es-MX"/>
        </w:rPr>
      </w:pPr>
    </w:p>
    <w:p w14:paraId="58FADCA2" w14:textId="77777777" w:rsidR="00D24D6F" w:rsidRDefault="00D24D6F" w:rsidP="00D24D6F">
      <w:pPr>
        <w:spacing w:after="0" w:line="259" w:lineRule="auto"/>
        <w:rPr>
          <w:rFonts w:ascii="Arial" w:eastAsia="Arial" w:hAnsi="Arial" w:cs="Arial"/>
          <w:sz w:val="22"/>
          <w:szCs w:val="22"/>
          <w:lang w:val="es-MX"/>
        </w:rPr>
      </w:pPr>
      <w:r>
        <w:rPr>
          <w:rFonts w:ascii="Arial" w:eastAsia="Arial" w:hAnsi="Arial" w:cs="Arial"/>
          <w:sz w:val="22"/>
          <w:szCs w:val="22"/>
          <w:lang w:val="es-MX"/>
        </w:rPr>
        <w:t xml:space="preserve">El último reporte anual es una mirada hacia el panorama de amenazas actual y las tendencias, incluyendo un análisis integral de las tácticas utilizadas en los ciberataques, </w:t>
      </w:r>
      <w:r w:rsidRPr="00170AC2">
        <w:rPr>
          <w:rFonts w:ascii="Arial" w:eastAsia="Arial" w:hAnsi="Arial" w:cs="Arial"/>
          <w:sz w:val="22"/>
          <w:szCs w:val="22"/>
          <w:lang w:val="es-MX"/>
        </w:rPr>
        <w:t>como se describe en el marco MITRE ATT&amp;CK</w:t>
      </w:r>
      <w:r>
        <w:rPr>
          <w:rFonts w:ascii="Arial" w:eastAsia="Arial" w:hAnsi="Arial" w:cs="Arial"/>
          <w:sz w:val="22"/>
          <w:szCs w:val="22"/>
          <w:lang w:val="es-MX"/>
        </w:rPr>
        <w:t>. Los datos revelan que los actores de amenazas están utilizando de manera exponencial la automatización, las herramientas mercantilizadas e inteligencia artificial (IA) para erosionar de manera sistemática las ventajas antes sostenidas por los defensores.</w:t>
      </w:r>
    </w:p>
    <w:p w14:paraId="3B4FE5CA" w14:textId="77777777" w:rsidR="006A05E9" w:rsidRPr="006A05E9" w:rsidRDefault="006A05E9" w:rsidP="7D2E5F41">
      <w:pPr>
        <w:spacing w:after="0" w:line="259" w:lineRule="auto"/>
        <w:rPr>
          <w:rFonts w:ascii="Arial" w:eastAsia="Arial" w:hAnsi="Arial" w:cs="Arial"/>
          <w:sz w:val="22"/>
          <w:szCs w:val="22"/>
          <w:lang w:val="es-MX"/>
        </w:rPr>
      </w:pPr>
    </w:p>
    <w:p w14:paraId="1C9D6493" w14:textId="06514DC6" w:rsidR="00346EF7" w:rsidRPr="003A104F" w:rsidRDefault="003A104F" w:rsidP="7D2E5F41">
      <w:pPr>
        <w:spacing w:after="0" w:line="259" w:lineRule="auto"/>
        <w:rPr>
          <w:rFonts w:ascii="Arial" w:eastAsia="Arial" w:hAnsi="Arial" w:cs="Arial"/>
          <w:sz w:val="22"/>
          <w:szCs w:val="22"/>
          <w:lang w:val="es-MX"/>
        </w:rPr>
      </w:pPr>
      <w:r w:rsidRPr="003A104F">
        <w:rPr>
          <w:rFonts w:ascii="Arial" w:eastAsia="Arial" w:hAnsi="Arial" w:cs="Arial"/>
          <w:sz w:val="22"/>
          <w:szCs w:val="22"/>
          <w:lang w:val="es-MX"/>
        </w:rPr>
        <w:t xml:space="preserve">“Nuestro último </w:t>
      </w:r>
      <w:r w:rsidR="008A04F9">
        <w:rPr>
          <w:rFonts w:ascii="Arial" w:eastAsia="Arial" w:hAnsi="Arial" w:cs="Arial"/>
          <w:sz w:val="22"/>
          <w:szCs w:val="22"/>
          <w:lang w:val="es-MX"/>
        </w:rPr>
        <w:t>r</w:t>
      </w:r>
      <w:r>
        <w:rPr>
          <w:rFonts w:ascii="Arial" w:eastAsia="Arial" w:hAnsi="Arial" w:cs="Arial"/>
          <w:sz w:val="22"/>
          <w:szCs w:val="22"/>
          <w:lang w:val="es-MX"/>
        </w:rPr>
        <w:t xml:space="preserve">eporte </w:t>
      </w:r>
      <w:r w:rsidR="008A04F9">
        <w:rPr>
          <w:rFonts w:ascii="Arial" w:eastAsia="Arial" w:hAnsi="Arial" w:cs="Arial"/>
          <w:sz w:val="22"/>
          <w:szCs w:val="22"/>
          <w:lang w:val="es-MX"/>
        </w:rPr>
        <w:t xml:space="preserve">de FortiGuard Labs </w:t>
      </w:r>
      <w:r>
        <w:rPr>
          <w:rFonts w:ascii="Arial" w:eastAsia="Arial" w:hAnsi="Arial" w:cs="Arial"/>
          <w:sz w:val="22"/>
          <w:szCs w:val="22"/>
          <w:lang w:val="es-MX"/>
        </w:rPr>
        <w:t xml:space="preserve">sobre el </w:t>
      </w:r>
      <w:r w:rsidR="008A04F9">
        <w:rPr>
          <w:rFonts w:ascii="Arial" w:eastAsia="Arial" w:hAnsi="Arial" w:cs="Arial"/>
          <w:sz w:val="22"/>
          <w:szCs w:val="22"/>
          <w:lang w:val="es-MX"/>
        </w:rPr>
        <w:t>p</w:t>
      </w:r>
      <w:r>
        <w:rPr>
          <w:rFonts w:ascii="Arial" w:eastAsia="Arial" w:hAnsi="Arial" w:cs="Arial"/>
          <w:sz w:val="22"/>
          <w:szCs w:val="22"/>
          <w:lang w:val="es-MX"/>
        </w:rPr>
        <w:t xml:space="preserve">anorama </w:t>
      </w:r>
      <w:r w:rsidR="008A04F9">
        <w:rPr>
          <w:rFonts w:ascii="Arial" w:eastAsia="Arial" w:hAnsi="Arial" w:cs="Arial"/>
          <w:sz w:val="22"/>
          <w:szCs w:val="22"/>
          <w:lang w:val="es-MX"/>
        </w:rPr>
        <w:t>g</w:t>
      </w:r>
      <w:r>
        <w:rPr>
          <w:rFonts w:ascii="Arial" w:eastAsia="Arial" w:hAnsi="Arial" w:cs="Arial"/>
          <w:sz w:val="22"/>
          <w:szCs w:val="22"/>
          <w:lang w:val="es-MX"/>
        </w:rPr>
        <w:t xml:space="preserve">lobal de </w:t>
      </w:r>
      <w:r w:rsidR="008A04F9">
        <w:rPr>
          <w:rFonts w:ascii="Arial" w:eastAsia="Arial" w:hAnsi="Arial" w:cs="Arial"/>
          <w:sz w:val="22"/>
          <w:szCs w:val="22"/>
          <w:lang w:val="es-MX"/>
        </w:rPr>
        <w:t>a</w:t>
      </w:r>
      <w:r>
        <w:rPr>
          <w:rFonts w:ascii="Arial" w:eastAsia="Arial" w:hAnsi="Arial" w:cs="Arial"/>
          <w:sz w:val="22"/>
          <w:szCs w:val="22"/>
          <w:lang w:val="es-MX"/>
        </w:rPr>
        <w:t xml:space="preserve">menazas </w:t>
      </w:r>
      <w:r w:rsidR="008A04F9">
        <w:rPr>
          <w:rFonts w:ascii="Arial" w:eastAsia="Arial" w:hAnsi="Arial" w:cs="Arial"/>
          <w:sz w:val="22"/>
          <w:szCs w:val="22"/>
          <w:lang w:val="es-MX"/>
        </w:rPr>
        <w:t xml:space="preserve">de </w:t>
      </w:r>
      <w:r>
        <w:rPr>
          <w:rFonts w:ascii="Arial" w:eastAsia="Arial" w:hAnsi="Arial" w:cs="Arial"/>
          <w:sz w:val="22"/>
          <w:szCs w:val="22"/>
          <w:lang w:val="es-MX"/>
        </w:rPr>
        <w:t xml:space="preserve">2025 deja una cosa clara: </w:t>
      </w:r>
      <w:r w:rsidR="000612FF">
        <w:rPr>
          <w:rFonts w:ascii="Arial" w:eastAsia="Arial" w:hAnsi="Arial" w:cs="Arial"/>
          <w:sz w:val="22"/>
          <w:szCs w:val="22"/>
          <w:lang w:val="es-MX"/>
        </w:rPr>
        <w:t>los cibercriminales están acelerando sus esfuerzos, utilizando IA y</w:t>
      </w:r>
      <w:r w:rsidR="00DB3941">
        <w:rPr>
          <w:rFonts w:ascii="Arial" w:eastAsia="Arial" w:hAnsi="Arial" w:cs="Arial"/>
          <w:sz w:val="22"/>
          <w:szCs w:val="22"/>
          <w:lang w:val="es-MX"/>
        </w:rPr>
        <w:t xml:space="preserve"> </w:t>
      </w:r>
      <w:r w:rsidR="000612FF">
        <w:rPr>
          <w:rFonts w:ascii="Arial" w:eastAsia="Arial" w:hAnsi="Arial" w:cs="Arial"/>
          <w:sz w:val="22"/>
          <w:szCs w:val="22"/>
          <w:lang w:val="es-MX"/>
        </w:rPr>
        <w:t xml:space="preserve">automatización para operar a niveles </w:t>
      </w:r>
      <w:r w:rsidR="00C621A3">
        <w:rPr>
          <w:rFonts w:ascii="Arial" w:eastAsia="Arial" w:hAnsi="Arial" w:cs="Arial"/>
          <w:sz w:val="22"/>
          <w:szCs w:val="22"/>
          <w:lang w:val="es-MX"/>
        </w:rPr>
        <w:t xml:space="preserve">sin </w:t>
      </w:r>
      <w:r w:rsidR="000612FF">
        <w:rPr>
          <w:rFonts w:ascii="Arial" w:eastAsia="Arial" w:hAnsi="Arial" w:cs="Arial"/>
          <w:sz w:val="22"/>
          <w:szCs w:val="22"/>
          <w:lang w:val="es-MX"/>
        </w:rPr>
        <w:t xml:space="preserve">precedentes de rapidez </w:t>
      </w:r>
      <w:r w:rsidR="00C621A3">
        <w:rPr>
          <w:rFonts w:ascii="Arial" w:eastAsia="Arial" w:hAnsi="Arial" w:cs="Arial"/>
          <w:sz w:val="22"/>
          <w:szCs w:val="22"/>
          <w:lang w:val="es-MX"/>
        </w:rPr>
        <w:t>y escala”</w:t>
      </w:r>
      <w:r w:rsidR="00DB3941">
        <w:rPr>
          <w:rFonts w:ascii="Arial" w:eastAsia="Arial" w:hAnsi="Arial" w:cs="Arial"/>
          <w:sz w:val="22"/>
          <w:szCs w:val="22"/>
          <w:lang w:val="es-MX"/>
        </w:rPr>
        <w:t>,</w:t>
      </w:r>
      <w:r w:rsidR="00C621A3">
        <w:rPr>
          <w:rFonts w:ascii="Arial" w:eastAsia="Arial" w:hAnsi="Arial" w:cs="Arial"/>
          <w:sz w:val="22"/>
          <w:szCs w:val="22"/>
          <w:lang w:val="es-MX"/>
        </w:rPr>
        <w:t xml:space="preserve"> aseguro Derek Manky, </w:t>
      </w:r>
      <w:r w:rsidR="00DB3941">
        <w:rPr>
          <w:rFonts w:ascii="Arial" w:eastAsia="Arial" w:hAnsi="Arial" w:cs="Arial"/>
          <w:sz w:val="22"/>
          <w:szCs w:val="22"/>
          <w:lang w:val="es-MX"/>
        </w:rPr>
        <w:t>j</w:t>
      </w:r>
      <w:r w:rsidR="00C621A3">
        <w:rPr>
          <w:rFonts w:ascii="Arial" w:eastAsia="Arial" w:hAnsi="Arial" w:cs="Arial"/>
          <w:sz w:val="22"/>
          <w:szCs w:val="22"/>
          <w:lang w:val="es-MX"/>
        </w:rPr>
        <w:t xml:space="preserve">efe de Estrategia de Seguridad y VP </w:t>
      </w:r>
      <w:r w:rsidR="00DB3941">
        <w:rPr>
          <w:rFonts w:ascii="Arial" w:eastAsia="Arial" w:hAnsi="Arial" w:cs="Arial"/>
          <w:sz w:val="22"/>
          <w:szCs w:val="22"/>
          <w:lang w:val="es-MX"/>
        </w:rPr>
        <w:t>g</w:t>
      </w:r>
      <w:r w:rsidR="00C621A3">
        <w:rPr>
          <w:rFonts w:ascii="Arial" w:eastAsia="Arial" w:hAnsi="Arial" w:cs="Arial"/>
          <w:sz w:val="22"/>
          <w:szCs w:val="22"/>
          <w:lang w:val="es-MX"/>
        </w:rPr>
        <w:t xml:space="preserve">lobal de Inteligencia de Amenazas de FortiGuard Labs de Fortinet. </w:t>
      </w:r>
      <w:r w:rsidR="007C0E8B">
        <w:rPr>
          <w:rFonts w:ascii="Arial" w:eastAsia="Arial" w:hAnsi="Arial" w:cs="Arial"/>
          <w:sz w:val="22"/>
          <w:szCs w:val="22"/>
          <w:lang w:val="es-MX"/>
        </w:rPr>
        <w:t>“El manual tradicional de seguridad ya no es suficiente</w:t>
      </w:r>
      <w:r w:rsidR="00C56042">
        <w:rPr>
          <w:rFonts w:ascii="Arial" w:eastAsia="Arial" w:hAnsi="Arial" w:cs="Arial"/>
          <w:sz w:val="22"/>
          <w:szCs w:val="22"/>
          <w:lang w:val="es-MX"/>
        </w:rPr>
        <w:t>. Las organizaciones deben tomar una estrategia proactiva enfocada en inteligencia e impulsada por IA, confianza cero y manejo continuo de exposición a amenazas</w:t>
      </w:r>
      <w:r w:rsidR="00BB6AED">
        <w:rPr>
          <w:rFonts w:ascii="Arial" w:eastAsia="Arial" w:hAnsi="Arial" w:cs="Arial"/>
          <w:sz w:val="22"/>
          <w:szCs w:val="22"/>
          <w:lang w:val="es-MX"/>
        </w:rPr>
        <w:t>, para poder mantenerse a la vanguardia del panorama de amenazas actual que está cada vez más evolucionado”.</w:t>
      </w:r>
    </w:p>
    <w:p w14:paraId="14360564" w14:textId="77777777" w:rsidR="003A104F" w:rsidRPr="003A104F" w:rsidRDefault="003A104F" w:rsidP="7D2E5F41">
      <w:pPr>
        <w:spacing w:after="0" w:line="259" w:lineRule="auto"/>
        <w:rPr>
          <w:rFonts w:ascii="Arial" w:eastAsia="Arial" w:hAnsi="Arial" w:cs="Arial"/>
          <w:sz w:val="22"/>
          <w:szCs w:val="22"/>
          <w:lang w:val="es-MX"/>
        </w:rPr>
      </w:pPr>
    </w:p>
    <w:p w14:paraId="321BFA48" w14:textId="2BAFF9C0" w:rsidR="004B1EF0" w:rsidRPr="004B1EF0" w:rsidRDefault="004B1EF0" w:rsidP="7D2E5F41">
      <w:pPr>
        <w:spacing w:after="0" w:line="240" w:lineRule="auto"/>
        <w:rPr>
          <w:rFonts w:ascii="Arial" w:eastAsia="Arial" w:hAnsi="Arial" w:cs="Arial"/>
          <w:b/>
          <w:bCs/>
          <w:sz w:val="22"/>
          <w:szCs w:val="22"/>
          <w:lang w:val="es-MX" w:eastAsia="en-US"/>
        </w:rPr>
      </w:pPr>
      <w:r>
        <w:rPr>
          <w:rFonts w:ascii="Arial" w:eastAsia="Arial" w:hAnsi="Arial" w:cs="Arial"/>
          <w:b/>
          <w:bCs/>
          <w:sz w:val="22"/>
          <w:szCs w:val="22"/>
          <w:lang w:val="es-MX" w:eastAsia="en-US"/>
        </w:rPr>
        <w:t>Los p</w:t>
      </w:r>
      <w:r w:rsidRPr="004B1EF0">
        <w:rPr>
          <w:rFonts w:ascii="Arial" w:eastAsia="Arial" w:hAnsi="Arial" w:cs="Arial"/>
          <w:b/>
          <w:bCs/>
          <w:sz w:val="22"/>
          <w:szCs w:val="22"/>
          <w:lang w:val="es-MX" w:eastAsia="en-US"/>
        </w:rPr>
        <w:t xml:space="preserve">rincipales hallazgos del último </w:t>
      </w:r>
      <w:r w:rsidR="005544CF">
        <w:rPr>
          <w:rFonts w:ascii="Arial" w:eastAsia="Arial" w:hAnsi="Arial" w:cs="Arial"/>
          <w:b/>
          <w:bCs/>
          <w:sz w:val="22"/>
          <w:szCs w:val="22"/>
          <w:lang w:val="es-MX" w:eastAsia="en-US"/>
        </w:rPr>
        <w:t>r</w:t>
      </w:r>
      <w:r w:rsidRPr="004B1EF0">
        <w:rPr>
          <w:rFonts w:ascii="Arial" w:eastAsia="Arial" w:hAnsi="Arial" w:cs="Arial"/>
          <w:b/>
          <w:bCs/>
          <w:sz w:val="22"/>
          <w:szCs w:val="22"/>
          <w:lang w:val="es-MX" w:eastAsia="en-US"/>
        </w:rPr>
        <w:t>ep</w:t>
      </w:r>
      <w:r>
        <w:rPr>
          <w:rFonts w:ascii="Arial" w:eastAsia="Arial" w:hAnsi="Arial" w:cs="Arial"/>
          <w:b/>
          <w:bCs/>
          <w:sz w:val="22"/>
          <w:szCs w:val="22"/>
          <w:lang w:val="es-MX" w:eastAsia="en-US"/>
        </w:rPr>
        <w:t xml:space="preserve">orte </w:t>
      </w:r>
      <w:r w:rsidR="005544CF">
        <w:rPr>
          <w:rFonts w:ascii="Arial" w:eastAsia="Arial" w:hAnsi="Arial" w:cs="Arial"/>
          <w:b/>
          <w:bCs/>
          <w:sz w:val="22"/>
          <w:szCs w:val="22"/>
          <w:lang w:val="es-MX" w:eastAsia="en-US"/>
        </w:rPr>
        <w:t xml:space="preserve">de FortiGuard Labs sobre </w:t>
      </w:r>
      <w:r>
        <w:rPr>
          <w:rFonts w:ascii="Arial" w:eastAsia="Arial" w:hAnsi="Arial" w:cs="Arial"/>
          <w:b/>
          <w:bCs/>
          <w:sz w:val="22"/>
          <w:szCs w:val="22"/>
          <w:lang w:val="es-MX" w:eastAsia="en-US"/>
        </w:rPr>
        <w:t xml:space="preserve">el </w:t>
      </w:r>
      <w:r w:rsidR="005544CF">
        <w:rPr>
          <w:rFonts w:ascii="Arial" w:eastAsia="Arial" w:hAnsi="Arial" w:cs="Arial"/>
          <w:b/>
          <w:bCs/>
          <w:sz w:val="22"/>
          <w:szCs w:val="22"/>
          <w:lang w:val="es-MX" w:eastAsia="en-US"/>
        </w:rPr>
        <w:t>p</w:t>
      </w:r>
      <w:r>
        <w:rPr>
          <w:rFonts w:ascii="Arial" w:eastAsia="Arial" w:hAnsi="Arial" w:cs="Arial"/>
          <w:b/>
          <w:bCs/>
          <w:sz w:val="22"/>
          <w:szCs w:val="22"/>
          <w:lang w:val="es-MX" w:eastAsia="en-US"/>
        </w:rPr>
        <w:t xml:space="preserve">anorama </w:t>
      </w:r>
      <w:r w:rsidR="005544CF">
        <w:rPr>
          <w:rFonts w:ascii="Arial" w:eastAsia="Arial" w:hAnsi="Arial" w:cs="Arial"/>
          <w:b/>
          <w:bCs/>
          <w:sz w:val="22"/>
          <w:szCs w:val="22"/>
          <w:lang w:val="es-MX" w:eastAsia="en-US"/>
        </w:rPr>
        <w:t xml:space="preserve">global </w:t>
      </w:r>
      <w:r>
        <w:rPr>
          <w:rFonts w:ascii="Arial" w:eastAsia="Arial" w:hAnsi="Arial" w:cs="Arial"/>
          <w:b/>
          <w:bCs/>
          <w:sz w:val="22"/>
          <w:szCs w:val="22"/>
          <w:lang w:val="es-MX" w:eastAsia="en-US"/>
        </w:rPr>
        <w:t xml:space="preserve">de </w:t>
      </w:r>
      <w:r w:rsidR="005544CF">
        <w:rPr>
          <w:rFonts w:ascii="Arial" w:eastAsia="Arial" w:hAnsi="Arial" w:cs="Arial"/>
          <w:b/>
          <w:bCs/>
          <w:sz w:val="22"/>
          <w:szCs w:val="22"/>
          <w:lang w:val="es-MX" w:eastAsia="en-US"/>
        </w:rPr>
        <w:t>a</w:t>
      </w:r>
      <w:r>
        <w:rPr>
          <w:rFonts w:ascii="Arial" w:eastAsia="Arial" w:hAnsi="Arial" w:cs="Arial"/>
          <w:b/>
          <w:bCs/>
          <w:sz w:val="22"/>
          <w:szCs w:val="22"/>
          <w:lang w:val="es-MX" w:eastAsia="en-US"/>
        </w:rPr>
        <w:t>menazas incluyen:</w:t>
      </w:r>
    </w:p>
    <w:p w14:paraId="23484D74" w14:textId="7F4E5F18" w:rsidR="00FC6278" w:rsidRPr="00011203" w:rsidRDefault="00FC6278" w:rsidP="7D2E5F41">
      <w:pPr>
        <w:spacing w:after="0" w:line="240" w:lineRule="auto"/>
        <w:rPr>
          <w:rFonts w:ascii="Arial" w:eastAsia="Arial" w:hAnsi="Arial" w:cs="Arial"/>
          <w:b/>
          <w:bCs/>
          <w:sz w:val="22"/>
          <w:szCs w:val="22"/>
          <w:lang w:val="es-419" w:eastAsia="en-US"/>
        </w:rPr>
      </w:pPr>
    </w:p>
    <w:p w14:paraId="023CE225" w14:textId="53135F63" w:rsidR="00CF759B" w:rsidRPr="00A113FD" w:rsidRDefault="004B1EF0" w:rsidP="00A113FD">
      <w:pPr>
        <w:numPr>
          <w:ilvl w:val="0"/>
          <w:numId w:val="4"/>
        </w:numPr>
        <w:spacing w:after="0" w:line="240" w:lineRule="auto"/>
        <w:rPr>
          <w:rFonts w:ascii="Arial" w:eastAsia="Arial" w:hAnsi="Arial" w:cs="Arial"/>
          <w:color w:val="000000" w:themeColor="text1"/>
          <w:sz w:val="22"/>
          <w:szCs w:val="22"/>
          <w:lang w:val="es-MX"/>
        </w:rPr>
      </w:pPr>
      <w:r w:rsidRPr="00CF759B">
        <w:rPr>
          <w:rFonts w:ascii="Arial" w:eastAsia="Arial" w:hAnsi="Arial" w:cs="Arial"/>
          <w:b/>
          <w:bCs/>
          <w:color w:val="000000" w:themeColor="text1"/>
          <w:sz w:val="22"/>
          <w:szCs w:val="22"/>
          <w:lang w:val="es-MX"/>
        </w:rPr>
        <w:t>El escaneo automatizado alcanza picos récord al tiempo que los at</w:t>
      </w:r>
      <w:r w:rsidR="006071D9" w:rsidRPr="00CF759B">
        <w:rPr>
          <w:rFonts w:ascii="Arial" w:eastAsia="Arial" w:hAnsi="Arial" w:cs="Arial"/>
          <w:b/>
          <w:bCs/>
          <w:color w:val="000000" w:themeColor="text1"/>
          <w:sz w:val="22"/>
          <w:szCs w:val="22"/>
          <w:lang w:val="es-MX"/>
        </w:rPr>
        <w:t xml:space="preserve">acantes </w:t>
      </w:r>
      <w:r w:rsidR="005544CF">
        <w:rPr>
          <w:rFonts w:ascii="Arial" w:eastAsia="Arial" w:hAnsi="Arial" w:cs="Arial"/>
          <w:b/>
          <w:bCs/>
          <w:color w:val="000000" w:themeColor="text1"/>
          <w:sz w:val="22"/>
          <w:szCs w:val="22"/>
          <w:lang w:val="es-MX"/>
        </w:rPr>
        <w:t>buscan</w:t>
      </w:r>
      <w:r w:rsidR="00CF759B" w:rsidRPr="00CF759B">
        <w:rPr>
          <w:rFonts w:ascii="Arial" w:eastAsia="Arial" w:hAnsi="Arial" w:cs="Arial"/>
          <w:b/>
          <w:bCs/>
          <w:color w:val="000000" w:themeColor="text1"/>
          <w:sz w:val="22"/>
          <w:szCs w:val="22"/>
          <w:lang w:val="es-MX"/>
        </w:rPr>
        <w:t xml:space="preserve"> identificar objetivos expuestos con anticipación</w:t>
      </w:r>
      <w:r w:rsidR="005544CF">
        <w:rPr>
          <w:rFonts w:ascii="Arial" w:eastAsia="Arial" w:hAnsi="Arial" w:cs="Arial"/>
          <w:b/>
          <w:bCs/>
          <w:color w:val="000000" w:themeColor="text1"/>
          <w:sz w:val="22"/>
          <w:szCs w:val="22"/>
          <w:lang w:val="es-MX"/>
        </w:rPr>
        <w:t>:</w:t>
      </w:r>
      <w:r w:rsidR="00CF759B">
        <w:rPr>
          <w:rFonts w:ascii="Arial" w:eastAsia="Arial" w:hAnsi="Arial" w:cs="Arial"/>
          <w:b/>
          <w:bCs/>
          <w:color w:val="000000" w:themeColor="text1"/>
          <w:sz w:val="22"/>
          <w:szCs w:val="22"/>
          <w:lang w:val="es-MX"/>
        </w:rPr>
        <w:t xml:space="preserve"> </w:t>
      </w:r>
      <w:r w:rsidR="005544CF">
        <w:rPr>
          <w:rFonts w:ascii="Arial" w:eastAsia="Arial" w:hAnsi="Arial" w:cs="Arial"/>
          <w:color w:val="000000" w:themeColor="text1"/>
          <w:sz w:val="22"/>
          <w:szCs w:val="22"/>
          <w:lang w:val="es-MX"/>
        </w:rPr>
        <w:t>p</w:t>
      </w:r>
      <w:r w:rsidR="00CF759B" w:rsidRPr="00CF759B">
        <w:rPr>
          <w:rFonts w:ascii="Arial" w:eastAsia="Arial" w:hAnsi="Arial" w:cs="Arial"/>
          <w:color w:val="000000" w:themeColor="text1"/>
          <w:sz w:val="22"/>
          <w:szCs w:val="22"/>
          <w:lang w:val="es-MX"/>
        </w:rPr>
        <w:t>ara</w:t>
      </w:r>
      <w:r w:rsidR="00CF759B">
        <w:rPr>
          <w:rFonts w:ascii="Arial" w:eastAsia="Arial" w:hAnsi="Arial" w:cs="Arial"/>
          <w:color w:val="000000" w:themeColor="text1"/>
          <w:sz w:val="22"/>
          <w:szCs w:val="22"/>
          <w:lang w:val="es-MX"/>
        </w:rPr>
        <w:t xml:space="preserve"> capitalizar las vulnerabilidades recién descubiertas, los cibercriminales están desplegando escaneo automatizado a escala global. El escaneo activo en el ciber espacio alcanzó niveles sin precedente en 2024, con un incremento de </w:t>
      </w:r>
      <w:r w:rsidR="00A061A5">
        <w:rPr>
          <w:rFonts w:ascii="Arial" w:eastAsia="Arial" w:hAnsi="Arial" w:cs="Arial"/>
          <w:color w:val="000000" w:themeColor="text1"/>
          <w:sz w:val="22"/>
          <w:szCs w:val="22"/>
          <w:lang w:val="es-MX"/>
        </w:rPr>
        <w:t>16</w:t>
      </w:r>
      <w:r w:rsidR="005544CF">
        <w:rPr>
          <w:rFonts w:ascii="Arial" w:eastAsia="Arial" w:hAnsi="Arial" w:cs="Arial"/>
          <w:color w:val="000000" w:themeColor="text1"/>
          <w:sz w:val="22"/>
          <w:szCs w:val="22"/>
          <w:lang w:val="es-MX"/>
        </w:rPr>
        <w:t>,</w:t>
      </w:r>
      <w:r w:rsidR="00A061A5">
        <w:rPr>
          <w:rFonts w:ascii="Arial" w:eastAsia="Arial" w:hAnsi="Arial" w:cs="Arial"/>
          <w:color w:val="000000" w:themeColor="text1"/>
          <w:sz w:val="22"/>
          <w:szCs w:val="22"/>
          <w:lang w:val="es-MX"/>
        </w:rPr>
        <w:t xml:space="preserve">7% año con año a nivel mundial, resaltando una colección masiva </w:t>
      </w:r>
      <w:r w:rsidR="00B24173">
        <w:rPr>
          <w:rFonts w:ascii="Arial" w:eastAsia="Arial" w:hAnsi="Arial" w:cs="Arial"/>
          <w:color w:val="000000" w:themeColor="text1"/>
          <w:sz w:val="22"/>
          <w:szCs w:val="22"/>
          <w:lang w:val="es-MX"/>
        </w:rPr>
        <w:t>y sofisticada de información en infraestructura digital expuesta. FortiGuard Labs observó mil millones de escaneos mensuales</w:t>
      </w:r>
      <w:r w:rsidR="005544CF">
        <w:rPr>
          <w:rFonts w:ascii="Arial" w:eastAsia="Arial" w:hAnsi="Arial" w:cs="Arial"/>
          <w:color w:val="000000" w:themeColor="text1"/>
          <w:sz w:val="22"/>
          <w:szCs w:val="22"/>
          <w:lang w:val="es-MX"/>
        </w:rPr>
        <w:t xml:space="preserve"> </w:t>
      </w:r>
      <w:r w:rsidR="00B24173">
        <w:rPr>
          <w:rFonts w:ascii="Arial" w:eastAsia="Arial" w:hAnsi="Arial" w:cs="Arial"/>
          <w:color w:val="000000" w:themeColor="text1"/>
          <w:sz w:val="22"/>
          <w:szCs w:val="22"/>
          <w:lang w:val="es-MX"/>
        </w:rPr>
        <w:t>-el equivalente a 36</w:t>
      </w:r>
      <w:r w:rsidR="005544CF">
        <w:rPr>
          <w:rFonts w:ascii="Arial" w:eastAsia="Arial" w:hAnsi="Arial" w:cs="Arial"/>
          <w:color w:val="000000" w:themeColor="text1"/>
          <w:sz w:val="22"/>
          <w:szCs w:val="22"/>
          <w:lang w:val="es-MX"/>
        </w:rPr>
        <w:t>.</w:t>
      </w:r>
      <w:r w:rsidR="00B24173">
        <w:rPr>
          <w:rFonts w:ascii="Arial" w:eastAsia="Arial" w:hAnsi="Arial" w:cs="Arial"/>
          <w:color w:val="000000" w:themeColor="text1"/>
          <w:sz w:val="22"/>
          <w:szCs w:val="22"/>
          <w:lang w:val="es-MX"/>
        </w:rPr>
        <w:t>000 escaneos por segundo- lo que revela un foco en mape</w:t>
      </w:r>
      <w:r w:rsidR="00EC4D13">
        <w:rPr>
          <w:rFonts w:ascii="Arial" w:eastAsia="Arial" w:hAnsi="Arial" w:cs="Arial"/>
          <w:color w:val="000000" w:themeColor="text1"/>
          <w:sz w:val="22"/>
          <w:szCs w:val="22"/>
          <w:lang w:val="es-MX"/>
        </w:rPr>
        <w:t>ar servicios expuesto como SIP, RDP y protocolos de IT/OT como ModbusTCP.</w:t>
      </w:r>
    </w:p>
    <w:p w14:paraId="7997B670" w14:textId="77777777" w:rsidR="00CF759B" w:rsidRPr="00CF759B" w:rsidRDefault="00CF759B" w:rsidP="00CF759B">
      <w:pPr>
        <w:spacing w:after="0" w:line="240" w:lineRule="auto"/>
        <w:ind w:left="360"/>
        <w:rPr>
          <w:rFonts w:ascii="Arial" w:eastAsia="Arial" w:hAnsi="Arial" w:cs="Arial"/>
          <w:b/>
          <w:bCs/>
          <w:sz w:val="22"/>
          <w:szCs w:val="22"/>
          <w:lang w:val="es-MX"/>
        </w:rPr>
      </w:pPr>
    </w:p>
    <w:p w14:paraId="609CE1B4" w14:textId="17383512" w:rsidR="00A113FD" w:rsidRPr="00A113FD" w:rsidRDefault="00A113FD" w:rsidP="7D2E5F41">
      <w:pPr>
        <w:numPr>
          <w:ilvl w:val="0"/>
          <w:numId w:val="1"/>
        </w:numPr>
        <w:spacing w:after="0" w:line="240" w:lineRule="auto"/>
        <w:rPr>
          <w:rFonts w:ascii="Arial" w:eastAsia="Arial" w:hAnsi="Arial" w:cs="Arial"/>
          <w:sz w:val="22"/>
          <w:szCs w:val="22"/>
          <w:lang w:val="es-MX" w:eastAsia="en-US"/>
        </w:rPr>
      </w:pPr>
      <w:r w:rsidRPr="00A113FD">
        <w:rPr>
          <w:rFonts w:ascii="Arial" w:eastAsia="Arial" w:hAnsi="Arial" w:cs="Arial"/>
          <w:b/>
          <w:bCs/>
          <w:sz w:val="22"/>
          <w:szCs w:val="22"/>
          <w:lang w:val="es-MX"/>
        </w:rPr>
        <w:lastRenderedPageBreak/>
        <w:t>Los mercados de la dark</w:t>
      </w:r>
      <w:r w:rsidR="00C5277B">
        <w:rPr>
          <w:rFonts w:ascii="Arial" w:eastAsia="Arial" w:hAnsi="Arial" w:cs="Arial"/>
          <w:b/>
          <w:bCs/>
          <w:sz w:val="22"/>
          <w:szCs w:val="22"/>
          <w:lang w:val="es-MX"/>
        </w:rPr>
        <w:t xml:space="preserve"> web</w:t>
      </w:r>
      <w:r w:rsidRPr="00A113FD">
        <w:rPr>
          <w:rFonts w:ascii="Arial" w:eastAsia="Arial" w:hAnsi="Arial" w:cs="Arial"/>
          <w:b/>
          <w:bCs/>
          <w:sz w:val="22"/>
          <w:szCs w:val="22"/>
          <w:lang w:val="es-MX"/>
        </w:rPr>
        <w:t xml:space="preserve"> facilitan el acceso a kits de explotación cuidadosamente empaquetados: </w:t>
      </w:r>
      <w:r w:rsidRPr="00A113FD">
        <w:rPr>
          <w:rFonts w:ascii="Arial" w:eastAsia="Arial" w:hAnsi="Arial" w:cs="Arial"/>
          <w:sz w:val="22"/>
          <w:szCs w:val="22"/>
          <w:lang w:val="es-MX"/>
        </w:rPr>
        <w:t>en 2024, los foros de ciberdelincuentes funcionaron cada vez más como sofisticados mercados de kits de explotación, con más de 40</w:t>
      </w:r>
      <w:r w:rsidR="00C5277B">
        <w:rPr>
          <w:rFonts w:ascii="Arial" w:eastAsia="Arial" w:hAnsi="Arial" w:cs="Arial"/>
          <w:sz w:val="22"/>
          <w:szCs w:val="22"/>
          <w:lang w:val="es-MX"/>
        </w:rPr>
        <w:t>.</w:t>
      </w:r>
      <w:r w:rsidRPr="00A113FD">
        <w:rPr>
          <w:rFonts w:ascii="Arial" w:eastAsia="Arial" w:hAnsi="Arial" w:cs="Arial"/>
          <w:sz w:val="22"/>
          <w:szCs w:val="22"/>
          <w:lang w:val="es-MX"/>
        </w:rPr>
        <w:t xml:space="preserve">000 nuevas vulnerabilidades añadidas a la Base de </w:t>
      </w:r>
      <w:r w:rsidR="00C5277B">
        <w:rPr>
          <w:rFonts w:ascii="Arial" w:eastAsia="Arial" w:hAnsi="Arial" w:cs="Arial"/>
          <w:sz w:val="22"/>
          <w:szCs w:val="22"/>
          <w:lang w:val="es-MX"/>
        </w:rPr>
        <w:t>d</w:t>
      </w:r>
      <w:r w:rsidRPr="00A113FD">
        <w:rPr>
          <w:rFonts w:ascii="Arial" w:eastAsia="Arial" w:hAnsi="Arial" w:cs="Arial"/>
          <w:sz w:val="22"/>
          <w:szCs w:val="22"/>
          <w:lang w:val="es-MX"/>
        </w:rPr>
        <w:t xml:space="preserve">atos </w:t>
      </w:r>
      <w:r w:rsidR="00C5277B">
        <w:rPr>
          <w:rFonts w:ascii="Arial" w:eastAsia="Arial" w:hAnsi="Arial" w:cs="Arial"/>
          <w:sz w:val="22"/>
          <w:szCs w:val="22"/>
          <w:lang w:val="es-MX"/>
        </w:rPr>
        <w:t>n</w:t>
      </w:r>
      <w:r w:rsidRPr="00A113FD">
        <w:rPr>
          <w:rFonts w:ascii="Arial" w:eastAsia="Arial" w:hAnsi="Arial" w:cs="Arial"/>
          <w:sz w:val="22"/>
          <w:szCs w:val="22"/>
          <w:lang w:val="es-MX"/>
        </w:rPr>
        <w:t xml:space="preserve">acional de </w:t>
      </w:r>
      <w:r w:rsidR="00C5277B">
        <w:rPr>
          <w:rFonts w:ascii="Arial" w:eastAsia="Arial" w:hAnsi="Arial" w:cs="Arial"/>
          <w:sz w:val="22"/>
          <w:szCs w:val="22"/>
          <w:lang w:val="es-MX"/>
        </w:rPr>
        <w:t>v</w:t>
      </w:r>
      <w:r w:rsidRPr="00A113FD">
        <w:rPr>
          <w:rFonts w:ascii="Arial" w:eastAsia="Arial" w:hAnsi="Arial" w:cs="Arial"/>
          <w:sz w:val="22"/>
          <w:szCs w:val="22"/>
          <w:lang w:val="es-MX"/>
        </w:rPr>
        <w:t>ulnerabilidades, un aumento del 39% con respecto a 2023. Además de las vulnerabilidades de día cero que circulan en la dark</w:t>
      </w:r>
      <w:r w:rsidR="00C5277B">
        <w:rPr>
          <w:rFonts w:ascii="Arial" w:eastAsia="Arial" w:hAnsi="Arial" w:cs="Arial"/>
          <w:sz w:val="22"/>
          <w:szCs w:val="22"/>
          <w:lang w:val="es-MX"/>
        </w:rPr>
        <w:t xml:space="preserve"> web</w:t>
      </w:r>
      <w:r w:rsidRPr="00A113FD">
        <w:rPr>
          <w:rFonts w:ascii="Arial" w:eastAsia="Arial" w:hAnsi="Arial" w:cs="Arial"/>
          <w:sz w:val="22"/>
          <w:szCs w:val="22"/>
          <w:lang w:val="es-MX"/>
        </w:rPr>
        <w:t>, los intermediarios ofrecen cada vez más credenciales corporativas (20%), acceso</w:t>
      </w:r>
      <w:r w:rsidR="00C5277B">
        <w:rPr>
          <w:rFonts w:ascii="Arial" w:eastAsia="Arial" w:hAnsi="Arial" w:cs="Arial"/>
          <w:sz w:val="22"/>
          <w:szCs w:val="22"/>
          <w:lang w:val="es-MX"/>
        </w:rPr>
        <w:t>d</w:t>
      </w:r>
      <w:r w:rsidRPr="00A113FD">
        <w:rPr>
          <w:rFonts w:ascii="Arial" w:eastAsia="Arial" w:hAnsi="Arial" w:cs="Arial"/>
          <w:sz w:val="22"/>
          <w:szCs w:val="22"/>
          <w:lang w:val="es-MX"/>
        </w:rPr>
        <w:t xml:space="preserve"> RDP (19%), paneles de administración (13%) y shells web (12%). Asimismo, FortiGuard Labs observó un aumento del 500% durante el último año en los registros disponibles de sistemas comprometidos por malware de robo de información, con 1</w:t>
      </w:r>
      <w:r w:rsidR="00C5277B">
        <w:rPr>
          <w:rFonts w:ascii="Arial" w:eastAsia="Arial" w:hAnsi="Arial" w:cs="Arial"/>
          <w:sz w:val="22"/>
          <w:szCs w:val="22"/>
          <w:lang w:val="es-MX"/>
        </w:rPr>
        <w:t>.</w:t>
      </w:r>
      <w:r w:rsidRPr="00A113FD">
        <w:rPr>
          <w:rFonts w:ascii="Arial" w:eastAsia="Arial" w:hAnsi="Arial" w:cs="Arial"/>
          <w:sz w:val="22"/>
          <w:szCs w:val="22"/>
          <w:lang w:val="es-MX"/>
        </w:rPr>
        <w:t>700 millones de registros de credenciales robadas compartidos en estos foros clandestinos</w:t>
      </w:r>
      <w:r w:rsidRPr="00A113FD">
        <w:rPr>
          <w:rFonts w:ascii="Arial" w:eastAsia="Arial" w:hAnsi="Arial" w:cs="Arial"/>
          <w:b/>
          <w:bCs/>
          <w:sz w:val="22"/>
          <w:szCs w:val="22"/>
          <w:lang w:val="es-MX"/>
        </w:rPr>
        <w:t>.</w:t>
      </w:r>
    </w:p>
    <w:p w14:paraId="55919E4A" w14:textId="77777777" w:rsidR="00A113FD" w:rsidRPr="00A113FD" w:rsidRDefault="00A113FD" w:rsidP="00A113FD">
      <w:pPr>
        <w:spacing w:after="0" w:line="240" w:lineRule="auto"/>
        <w:ind w:left="720"/>
        <w:rPr>
          <w:rFonts w:ascii="Arial" w:eastAsia="Arial" w:hAnsi="Arial" w:cs="Arial"/>
          <w:sz w:val="22"/>
          <w:szCs w:val="22"/>
          <w:lang w:val="es-MX" w:eastAsia="en-US"/>
        </w:rPr>
      </w:pPr>
    </w:p>
    <w:p w14:paraId="2AE16CBD" w14:textId="70FD1BEF" w:rsidR="00FC6278" w:rsidRPr="00DB6885" w:rsidRDefault="00A113FD" w:rsidP="7D2E5F41">
      <w:pPr>
        <w:numPr>
          <w:ilvl w:val="0"/>
          <w:numId w:val="1"/>
        </w:numPr>
        <w:spacing w:after="0" w:line="240" w:lineRule="auto"/>
        <w:rPr>
          <w:rFonts w:ascii="Arial" w:eastAsia="Arial" w:hAnsi="Arial" w:cs="Arial"/>
          <w:sz w:val="22"/>
          <w:szCs w:val="22"/>
          <w:lang w:val="es-MX" w:eastAsia="en-US"/>
        </w:rPr>
      </w:pPr>
      <w:r w:rsidRPr="00DB6885">
        <w:rPr>
          <w:rFonts w:ascii="Arial" w:eastAsia="Arial" w:hAnsi="Arial" w:cs="Arial"/>
          <w:b/>
          <w:bCs/>
          <w:sz w:val="22"/>
          <w:szCs w:val="22"/>
          <w:lang w:val="es-MX" w:eastAsia="en-US"/>
        </w:rPr>
        <w:t>El cibercrimen impul</w:t>
      </w:r>
      <w:r w:rsidR="00C7225A">
        <w:rPr>
          <w:rFonts w:ascii="Arial" w:eastAsia="Arial" w:hAnsi="Arial" w:cs="Arial"/>
          <w:b/>
          <w:bCs/>
          <w:sz w:val="22"/>
          <w:szCs w:val="22"/>
          <w:lang w:val="es-MX" w:eastAsia="en-US"/>
        </w:rPr>
        <w:t>s</w:t>
      </w:r>
      <w:r w:rsidRPr="00DB6885">
        <w:rPr>
          <w:rFonts w:ascii="Arial" w:eastAsia="Arial" w:hAnsi="Arial" w:cs="Arial"/>
          <w:b/>
          <w:bCs/>
          <w:sz w:val="22"/>
          <w:szCs w:val="22"/>
          <w:lang w:val="es-MX" w:eastAsia="en-US"/>
        </w:rPr>
        <w:t>ado por IA está escalando de manera rápida</w:t>
      </w:r>
      <w:r w:rsidR="00874729">
        <w:rPr>
          <w:rFonts w:ascii="Arial" w:eastAsia="Arial" w:hAnsi="Arial" w:cs="Arial"/>
          <w:b/>
          <w:bCs/>
          <w:sz w:val="22"/>
          <w:szCs w:val="22"/>
          <w:lang w:val="es-MX" w:eastAsia="en-US"/>
        </w:rPr>
        <w:t xml:space="preserve">: </w:t>
      </w:r>
      <w:r w:rsidR="00874729">
        <w:rPr>
          <w:rFonts w:ascii="Arial" w:eastAsia="Arial" w:hAnsi="Arial" w:cs="Arial"/>
          <w:sz w:val="22"/>
          <w:szCs w:val="22"/>
          <w:lang w:val="es-MX" w:eastAsia="en-US"/>
        </w:rPr>
        <w:t>l</w:t>
      </w:r>
      <w:r w:rsidR="00DB6885" w:rsidRPr="00DB6885">
        <w:rPr>
          <w:rFonts w:ascii="Arial" w:eastAsia="Arial" w:hAnsi="Arial" w:cs="Arial"/>
          <w:sz w:val="22"/>
          <w:szCs w:val="22"/>
          <w:lang w:val="es-MX" w:eastAsia="en-US"/>
        </w:rPr>
        <w:t xml:space="preserve">os actores de amenazas están aprovechando la </w:t>
      </w:r>
      <w:r w:rsidR="00874729">
        <w:rPr>
          <w:rFonts w:ascii="Arial" w:eastAsia="Arial" w:hAnsi="Arial" w:cs="Arial"/>
          <w:sz w:val="22"/>
          <w:szCs w:val="22"/>
          <w:lang w:val="es-MX" w:eastAsia="en-US"/>
        </w:rPr>
        <w:t>inteligencia artificial</w:t>
      </w:r>
      <w:r w:rsidR="00DB6885" w:rsidRPr="00DB6885">
        <w:rPr>
          <w:rFonts w:ascii="Arial" w:eastAsia="Arial" w:hAnsi="Arial" w:cs="Arial"/>
          <w:sz w:val="22"/>
          <w:szCs w:val="22"/>
          <w:lang w:val="es-MX" w:eastAsia="en-US"/>
        </w:rPr>
        <w:t xml:space="preserve"> para mejorar el realismo del phishing y evadir los controles de seguridad tradicionales, lo que hace que los ciberataques sean más efectivos y difíciles de detectar. Herramientas</w:t>
      </w:r>
      <w:r w:rsidR="00874729">
        <w:rPr>
          <w:rFonts w:ascii="Arial" w:eastAsia="Arial" w:hAnsi="Arial" w:cs="Arial"/>
          <w:sz w:val="22"/>
          <w:szCs w:val="22"/>
          <w:lang w:val="es-MX" w:eastAsia="en-US"/>
        </w:rPr>
        <w:t xml:space="preserve"> para crear amenazas </w:t>
      </w:r>
      <w:r w:rsidR="00DB6885" w:rsidRPr="00DB6885">
        <w:rPr>
          <w:rFonts w:ascii="Arial" w:eastAsia="Arial" w:hAnsi="Arial" w:cs="Arial"/>
          <w:sz w:val="22"/>
          <w:szCs w:val="22"/>
          <w:lang w:val="es-MX" w:eastAsia="en-US"/>
        </w:rPr>
        <w:t>como FraudGPT, BlackmailerV3 y ElevenLabs están impulsando campañas más escalables, creíbles y efectivas, sin las restricciones éticas de las herramientas de IA disponibles públicamente.</w:t>
      </w:r>
    </w:p>
    <w:p w14:paraId="1BF56E31" w14:textId="77777777" w:rsidR="00A113FD" w:rsidRPr="00DB6885" w:rsidRDefault="00A113FD" w:rsidP="00A113FD">
      <w:pPr>
        <w:spacing w:after="0" w:line="240" w:lineRule="auto"/>
        <w:rPr>
          <w:rFonts w:ascii="Arial" w:eastAsia="Arial" w:hAnsi="Arial" w:cs="Arial"/>
          <w:sz w:val="22"/>
          <w:szCs w:val="22"/>
          <w:lang w:val="es-MX" w:eastAsia="en-US"/>
        </w:rPr>
      </w:pPr>
    </w:p>
    <w:p w14:paraId="49D62116" w14:textId="22F915F0" w:rsidR="00C7225A" w:rsidRPr="00216D0D" w:rsidRDefault="007E7AD1" w:rsidP="00216D0D">
      <w:pPr>
        <w:numPr>
          <w:ilvl w:val="0"/>
          <w:numId w:val="4"/>
        </w:numPr>
        <w:spacing w:line="240" w:lineRule="auto"/>
        <w:rPr>
          <w:rFonts w:ascii="Arial" w:eastAsia="Arial" w:hAnsi="Arial" w:cs="Arial"/>
          <w:sz w:val="22"/>
          <w:szCs w:val="22"/>
          <w:lang w:val="es-MX" w:eastAsia="en-US"/>
        </w:rPr>
      </w:pPr>
      <w:r w:rsidRPr="0050158C">
        <w:rPr>
          <w:rFonts w:ascii="Arial" w:eastAsia="Arial" w:hAnsi="Arial" w:cs="Arial"/>
          <w:b/>
          <w:bCs/>
          <w:sz w:val="22"/>
          <w:szCs w:val="22"/>
          <w:lang w:val="es-MX" w:eastAsia="en-US"/>
        </w:rPr>
        <w:t xml:space="preserve">Se intensifican los ataques dirigidos </w:t>
      </w:r>
      <w:r w:rsidR="0050158C" w:rsidRPr="0050158C">
        <w:rPr>
          <w:rFonts w:ascii="Arial" w:eastAsia="Arial" w:hAnsi="Arial" w:cs="Arial"/>
          <w:b/>
          <w:bCs/>
          <w:sz w:val="22"/>
          <w:szCs w:val="22"/>
          <w:lang w:val="es-MX" w:eastAsia="en-US"/>
        </w:rPr>
        <w:t>a sectores críticos</w:t>
      </w:r>
      <w:r w:rsidR="006E6456">
        <w:rPr>
          <w:rFonts w:ascii="Arial" w:eastAsia="Arial" w:hAnsi="Arial" w:cs="Arial"/>
          <w:b/>
          <w:bCs/>
          <w:sz w:val="22"/>
          <w:szCs w:val="22"/>
          <w:lang w:val="es-MX" w:eastAsia="en-US"/>
        </w:rPr>
        <w:t>:</w:t>
      </w:r>
      <w:r w:rsidR="00FC6278" w:rsidRPr="0050158C">
        <w:rPr>
          <w:rFonts w:ascii="Arial" w:eastAsia="Arial" w:hAnsi="Arial" w:cs="Arial"/>
          <w:sz w:val="22"/>
          <w:szCs w:val="22"/>
          <w:lang w:val="es-MX" w:eastAsia="en-US"/>
        </w:rPr>
        <w:t xml:space="preserve"> </w:t>
      </w:r>
      <w:r w:rsidR="006E6456">
        <w:rPr>
          <w:rFonts w:ascii="Arial" w:eastAsia="Arial" w:hAnsi="Arial" w:cs="Arial"/>
          <w:sz w:val="22"/>
          <w:szCs w:val="22"/>
          <w:lang w:val="es-MX" w:eastAsia="en-US"/>
        </w:rPr>
        <w:t>i</w:t>
      </w:r>
      <w:r w:rsidR="0050158C">
        <w:rPr>
          <w:rFonts w:ascii="Arial" w:eastAsia="Arial" w:hAnsi="Arial" w:cs="Arial"/>
          <w:sz w:val="22"/>
          <w:szCs w:val="22"/>
          <w:lang w:val="es-MX" w:eastAsia="en-US"/>
        </w:rPr>
        <w:t>ndustrias como manufactura</w:t>
      </w:r>
      <w:r w:rsidR="00AE0C7D">
        <w:rPr>
          <w:rFonts w:ascii="Arial" w:eastAsia="Arial" w:hAnsi="Arial" w:cs="Arial"/>
          <w:sz w:val="22"/>
          <w:szCs w:val="22"/>
          <w:lang w:val="es-MX" w:eastAsia="en-US"/>
        </w:rPr>
        <w:t>, salud</w:t>
      </w:r>
      <w:r w:rsidR="00775DF7">
        <w:rPr>
          <w:rFonts w:ascii="Arial" w:eastAsia="Arial" w:hAnsi="Arial" w:cs="Arial"/>
          <w:sz w:val="22"/>
          <w:szCs w:val="22"/>
          <w:lang w:val="es-MX" w:eastAsia="en-US"/>
        </w:rPr>
        <w:t xml:space="preserve"> y servicios financieros continúan experimentando un </w:t>
      </w:r>
      <w:r w:rsidR="00216D0D" w:rsidRPr="00216D0D">
        <w:rPr>
          <w:rFonts w:ascii="Arial" w:eastAsia="Arial" w:hAnsi="Arial" w:cs="Arial"/>
          <w:sz w:val="22"/>
          <w:szCs w:val="22"/>
          <w:lang w:val="es-ES" w:eastAsia="en-US"/>
        </w:rPr>
        <w:t xml:space="preserve">aumento de ciberataques personalizados, con adversarios que despliegan exploits específicos para cada sector. En 2024, los sectores más atacados fueron manufactura (17%), servicios empresariales (11%), construcción (9%) y comercio minorista (9%). Tanto los actores </w:t>
      </w:r>
      <w:r w:rsidR="006E6456">
        <w:rPr>
          <w:rFonts w:ascii="Arial" w:eastAsia="Arial" w:hAnsi="Arial" w:cs="Arial"/>
          <w:sz w:val="22"/>
          <w:szCs w:val="22"/>
          <w:lang w:val="es-ES" w:eastAsia="en-US"/>
        </w:rPr>
        <w:t>de los estados-nación</w:t>
      </w:r>
      <w:r w:rsidR="00216D0D" w:rsidRPr="00216D0D">
        <w:rPr>
          <w:rFonts w:ascii="Arial" w:eastAsia="Arial" w:hAnsi="Arial" w:cs="Arial"/>
          <w:sz w:val="22"/>
          <w:szCs w:val="22"/>
          <w:lang w:val="es-ES" w:eastAsia="en-US"/>
        </w:rPr>
        <w:t xml:space="preserve"> como los operadores de ransomware como servicio (RaaS) concentraron sus esfuerzos en estos sectores, siendo Estados Unidos el más afectado (61%), seguido del Reino Unido (6%) y Canadá (5%).</w:t>
      </w:r>
    </w:p>
    <w:p w14:paraId="50A24877" w14:textId="0295D6D9" w:rsidR="00216D0D" w:rsidRPr="00216D0D" w:rsidRDefault="00216D0D" w:rsidP="0F64AE1E">
      <w:pPr>
        <w:numPr>
          <w:ilvl w:val="0"/>
          <w:numId w:val="4"/>
        </w:numPr>
        <w:spacing w:after="0" w:line="240" w:lineRule="auto"/>
        <w:rPr>
          <w:rFonts w:ascii="Aptos" w:eastAsia="Aptos" w:hAnsi="Aptos" w:cs="Aptos"/>
          <w:color w:val="000000" w:themeColor="text1"/>
          <w:lang w:val="es-MX"/>
        </w:rPr>
      </w:pPr>
      <w:r w:rsidRPr="00216D0D">
        <w:rPr>
          <w:rFonts w:ascii="Arial" w:eastAsia="Arial" w:hAnsi="Arial" w:cs="Arial"/>
          <w:b/>
          <w:bCs/>
          <w:sz w:val="22"/>
          <w:szCs w:val="22"/>
          <w:lang w:val="es-MX" w:eastAsia="en-US"/>
        </w:rPr>
        <w:t>Los riesgos en nube e IoT escalan</w:t>
      </w:r>
      <w:r w:rsidR="00792C2A">
        <w:rPr>
          <w:rFonts w:ascii="Arial" w:eastAsia="Arial" w:hAnsi="Arial" w:cs="Arial"/>
          <w:b/>
          <w:bCs/>
          <w:sz w:val="22"/>
          <w:szCs w:val="22"/>
          <w:lang w:val="es-MX" w:eastAsia="en-US"/>
        </w:rPr>
        <w:t>:</w:t>
      </w:r>
      <w:r w:rsidR="00FC6278" w:rsidRPr="00216D0D">
        <w:rPr>
          <w:rFonts w:ascii="Arial" w:eastAsia="Arial" w:hAnsi="Arial" w:cs="Arial"/>
          <w:sz w:val="22"/>
          <w:szCs w:val="22"/>
          <w:lang w:val="es-MX" w:eastAsia="en-US"/>
        </w:rPr>
        <w:t xml:space="preserve"> </w:t>
      </w:r>
      <w:r w:rsidR="00792C2A">
        <w:rPr>
          <w:rFonts w:ascii="Arial" w:eastAsia="Arial" w:hAnsi="Arial" w:cs="Arial"/>
          <w:sz w:val="22"/>
          <w:szCs w:val="22"/>
          <w:lang w:val="es-MX" w:eastAsia="en-US"/>
        </w:rPr>
        <w:t>l</w:t>
      </w:r>
      <w:r w:rsidRPr="006831F8">
        <w:rPr>
          <w:rFonts w:ascii="Arial" w:eastAsia="Arial" w:hAnsi="Arial" w:cs="Arial"/>
          <w:sz w:val="22"/>
          <w:szCs w:val="22"/>
          <w:lang w:val="es-ES" w:eastAsia="en-US"/>
        </w:rPr>
        <w:t xml:space="preserve">os ambientes de nube continúan siendo uno de los principales objetivos, con adversarios explotando </w:t>
      </w:r>
      <w:r w:rsidR="006831F8" w:rsidRPr="006831F8">
        <w:rPr>
          <w:rFonts w:ascii="Arial" w:eastAsia="Arial" w:hAnsi="Arial" w:cs="Arial"/>
          <w:sz w:val="22"/>
          <w:szCs w:val="22"/>
          <w:lang w:val="es-ES" w:eastAsia="en-US"/>
        </w:rPr>
        <w:t>debilidades</w:t>
      </w:r>
      <w:r w:rsidRPr="006831F8">
        <w:rPr>
          <w:rFonts w:ascii="Arial" w:eastAsia="Arial" w:hAnsi="Arial" w:cs="Arial"/>
          <w:sz w:val="22"/>
          <w:szCs w:val="22"/>
          <w:lang w:val="es-ES" w:eastAsia="en-US"/>
        </w:rPr>
        <w:t xml:space="preserve"> persistentes como </w:t>
      </w:r>
      <w:r w:rsidR="006831F8" w:rsidRPr="006831F8">
        <w:rPr>
          <w:rFonts w:ascii="Arial" w:eastAsia="Arial" w:hAnsi="Arial" w:cs="Arial"/>
          <w:sz w:val="22"/>
          <w:szCs w:val="22"/>
          <w:lang w:val="es-ES" w:eastAsia="en-US"/>
        </w:rPr>
        <w:t>depósitos de almacenamiento abiertos, identidades con permisos excesivos y servicios mal configurados. En el 70 % de los incidentes observados, los atacantes obtuvieron acceso mediante inicios de sesión desde ubicaciones desconocidas, lo que destaca el papel crucial del monitor</w:t>
      </w:r>
      <w:r w:rsidR="00792C2A">
        <w:rPr>
          <w:rFonts w:ascii="Arial" w:eastAsia="Arial" w:hAnsi="Arial" w:cs="Arial"/>
          <w:sz w:val="22"/>
          <w:szCs w:val="22"/>
          <w:lang w:val="es-ES" w:eastAsia="en-US"/>
        </w:rPr>
        <w:t>eo</w:t>
      </w:r>
      <w:r w:rsidR="006831F8" w:rsidRPr="006831F8">
        <w:rPr>
          <w:rFonts w:ascii="Arial" w:eastAsia="Arial" w:hAnsi="Arial" w:cs="Arial"/>
          <w:sz w:val="22"/>
          <w:szCs w:val="22"/>
          <w:lang w:val="es-ES" w:eastAsia="en-US"/>
        </w:rPr>
        <w:t xml:space="preserve"> de identidades en la defensa de la nube.</w:t>
      </w:r>
    </w:p>
    <w:p w14:paraId="4F2B9EA2" w14:textId="77777777" w:rsidR="00216D0D" w:rsidRPr="00792C2A" w:rsidRDefault="00216D0D" w:rsidP="00216D0D">
      <w:pPr>
        <w:spacing w:after="0" w:line="240" w:lineRule="auto"/>
        <w:ind w:left="720"/>
        <w:rPr>
          <w:rFonts w:ascii="Aptos" w:eastAsia="Aptos" w:hAnsi="Aptos" w:cs="Aptos"/>
          <w:color w:val="000000" w:themeColor="text1"/>
          <w:lang w:val="es-MX"/>
        </w:rPr>
      </w:pPr>
    </w:p>
    <w:p w14:paraId="4E7755CE" w14:textId="07DBFBEF" w:rsidR="00560264" w:rsidRPr="00560264" w:rsidRDefault="00560264" w:rsidP="7D2E5F41">
      <w:pPr>
        <w:numPr>
          <w:ilvl w:val="0"/>
          <w:numId w:val="4"/>
        </w:numPr>
        <w:spacing w:after="0" w:line="240" w:lineRule="auto"/>
        <w:rPr>
          <w:rFonts w:ascii="Arial" w:eastAsia="Arial" w:hAnsi="Arial" w:cs="Arial"/>
          <w:sz w:val="22"/>
          <w:szCs w:val="22"/>
          <w:lang w:val="es-MX"/>
        </w:rPr>
      </w:pPr>
      <w:r w:rsidRPr="00560264">
        <w:rPr>
          <w:rFonts w:ascii="Arial" w:eastAsia="Arial" w:hAnsi="Arial" w:cs="Arial"/>
          <w:b/>
          <w:bCs/>
          <w:sz w:val="22"/>
          <w:szCs w:val="22"/>
          <w:lang w:val="es-MX"/>
        </w:rPr>
        <w:t>Las credenciales son la moneda de cambio del cibercrimen</w:t>
      </w:r>
      <w:r w:rsidR="00DE4179">
        <w:rPr>
          <w:rFonts w:ascii="Arial" w:eastAsia="Arial" w:hAnsi="Arial" w:cs="Arial"/>
          <w:b/>
          <w:bCs/>
          <w:sz w:val="22"/>
          <w:szCs w:val="22"/>
          <w:lang w:val="es-MX"/>
        </w:rPr>
        <w:t>:</w:t>
      </w:r>
      <w:r>
        <w:rPr>
          <w:rFonts w:ascii="Arial" w:eastAsia="Arial" w:hAnsi="Arial" w:cs="Arial"/>
          <w:sz w:val="22"/>
          <w:szCs w:val="22"/>
          <w:lang w:val="es-MX"/>
        </w:rPr>
        <w:t xml:space="preserve"> </w:t>
      </w:r>
      <w:r w:rsidR="00DE4179">
        <w:rPr>
          <w:rFonts w:ascii="Arial" w:eastAsia="Arial" w:hAnsi="Arial" w:cs="Arial"/>
          <w:sz w:val="22"/>
          <w:szCs w:val="22"/>
          <w:lang w:val="es-MX"/>
        </w:rPr>
        <w:t>d</w:t>
      </w:r>
      <w:r>
        <w:rPr>
          <w:rFonts w:ascii="Arial" w:eastAsia="Arial" w:hAnsi="Arial" w:cs="Arial"/>
          <w:sz w:val="22"/>
          <w:szCs w:val="22"/>
          <w:lang w:val="es-MX"/>
        </w:rPr>
        <w:t>urante</w:t>
      </w:r>
      <w:r w:rsidRPr="00560264">
        <w:rPr>
          <w:rFonts w:ascii="Arial" w:eastAsia="Arial" w:hAnsi="Arial" w:cs="Arial"/>
          <w:sz w:val="22"/>
          <w:szCs w:val="22"/>
          <w:lang w:val="es-MX"/>
        </w:rPr>
        <w:t xml:space="preserve"> 2024, los ciberdelincuentes compartieron más de 100</w:t>
      </w:r>
      <w:r w:rsidR="00DE4179">
        <w:rPr>
          <w:rFonts w:ascii="Arial" w:eastAsia="Arial" w:hAnsi="Arial" w:cs="Arial"/>
          <w:sz w:val="22"/>
          <w:szCs w:val="22"/>
          <w:lang w:val="es-MX"/>
        </w:rPr>
        <w:t>.</w:t>
      </w:r>
      <w:r w:rsidRPr="00560264">
        <w:rPr>
          <w:rFonts w:ascii="Arial" w:eastAsia="Arial" w:hAnsi="Arial" w:cs="Arial"/>
          <w:sz w:val="22"/>
          <w:szCs w:val="22"/>
          <w:lang w:val="es-MX"/>
        </w:rPr>
        <w:t>000 millones de registros comprometidos en foros clandestinos, un aumento interanual del 42%, impulsado principalmente por el auge de las "listas combinadas" que contienen nombres de usuario, contraseñas y direcciones de correo electrónico robadas. Más de la mitad de las publicaciones en la dark</w:t>
      </w:r>
      <w:r w:rsidR="00DE4179">
        <w:rPr>
          <w:rFonts w:ascii="Arial" w:eastAsia="Arial" w:hAnsi="Arial" w:cs="Arial"/>
          <w:sz w:val="22"/>
          <w:szCs w:val="22"/>
          <w:lang w:val="es-MX"/>
        </w:rPr>
        <w:t xml:space="preserve"> web</w:t>
      </w:r>
      <w:r w:rsidRPr="00560264">
        <w:rPr>
          <w:rFonts w:ascii="Arial" w:eastAsia="Arial" w:hAnsi="Arial" w:cs="Arial"/>
          <w:sz w:val="22"/>
          <w:szCs w:val="22"/>
          <w:lang w:val="es-MX"/>
        </w:rPr>
        <w:t xml:space="preserve"> involucraban bases de datos filtradas, lo que permitió a los atacantes automatizar ataques de robo de credenciales a gran escala. Grupos </w:t>
      </w:r>
      <w:r w:rsidR="00DE4179" w:rsidRPr="00560264">
        <w:rPr>
          <w:rFonts w:ascii="Arial" w:eastAsia="Arial" w:hAnsi="Arial" w:cs="Arial"/>
          <w:sz w:val="22"/>
          <w:szCs w:val="22"/>
          <w:lang w:val="es-MX"/>
        </w:rPr>
        <w:t>conocidos</w:t>
      </w:r>
      <w:r w:rsidR="00DE4179">
        <w:rPr>
          <w:rFonts w:ascii="Arial" w:eastAsia="Arial" w:hAnsi="Arial" w:cs="Arial"/>
          <w:sz w:val="22"/>
          <w:szCs w:val="22"/>
          <w:lang w:val="es-MX"/>
        </w:rPr>
        <w:t xml:space="preserve"> de </w:t>
      </w:r>
      <w:r w:rsidR="00DE4179" w:rsidRPr="00560264">
        <w:rPr>
          <w:rFonts w:ascii="Arial" w:eastAsia="Arial" w:hAnsi="Arial" w:cs="Arial"/>
          <w:sz w:val="22"/>
          <w:szCs w:val="22"/>
          <w:lang w:val="es-MX"/>
        </w:rPr>
        <w:t xml:space="preserve">ciberdelincuentes </w:t>
      </w:r>
      <w:r w:rsidRPr="00560264">
        <w:rPr>
          <w:rFonts w:ascii="Arial" w:eastAsia="Arial" w:hAnsi="Arial" w:cs="Arial"/>
          <w:sz w:val="22"/>
          <w:szCs w:val="22"/>
          <w:lang w:val="es-MX"/>
        </w:rPr>
        <w:t>como BestCombo, BloddyMery y ValidMail fueron los más activos durante este periodo y continúan reduciendo la barrera de entrada al empaquetar y validar estas credenciales, lo que impulsa un aumento en el robo de cuentas, el fraude financiero y el espionaje corporativo.</w:t>
      </w:r>
    </w:p>
    <w:p w14:paraId="24E72B07" w14:textId="2E33B12F" w:rsidR="00117BD4" w:rsidRPr="00011203" w:rsidRDefault="00117BD4" w:rsidP="7D2E5F41">
      <w:pPr>
        <w:pStyle w:val="NormalWeb"/>
        <w:spacing w:before="0" w:beforeAutospacing="0" w:after="0" w:afterAutospacing="0"/>
        <w:ind w:left="720"/>
        <w:rPr>
          <w:rFonts w:ascii="Arial" w:eastAsia="Arial" w:hAnsi="Arial" w:cs="Arial"/>
          <w:sz w:val="22"/>
          <w:szCs w:val="22"/>
          <w:highlight w:val="yellow"/>
          <w:lang w:val="es-419"/>
        </w:rPr>
      </w:pPr>
    </w:p>
    <w:p w14:paraId="3788A80D" w14:textId="77777777" w:rsidR="002A674E" w:rsidRDefault="002A674E" w:rsidP="7D2E5F41">
      <w:pPr>
        <w:pStyle w:val="NormalWeb"/>
        <w:spacing w:before="0" w:beforeAutospacing="0" w:after="0" w:afterAutospacing="0"/>
        <w:rPr>
          <w:rFonts w:ascii="Arial" w:eastAsia="Arial" w:hAnsi="Arial" w:cs="Arial"/>
          <w:b/>
          <w:bCs/>
          <w:sz w:val="22"/>
          <w:szCs w:val="22"/>
          <w:lang w:val="es-419"/>
        </w:rPr>
      </w:pPr>
    </w:p>
    <w:p w14:paraId="749AB276" w14:textId="77777777" w:rsidR="002A674E" w:rsidRDefault="002A674E" w:rsidP="7D2E5F41">
      <w:pPr>
        <w:pStyle w:val="NormalWeb"/>
        <w:spacing w:before="0" w:beforeAutospacing="0" w:after="0" w:afterAutospacing="0"/>
        <w:rPr>
          <w:rFonts w:ascii="Arial" w:eastAsia="Arial" w:hAnsi="Arial" w:cs="Arial"/>
          <w:b/>
          <w:bCs/>
          <w:sz w:val="22"/>
          <w:szCs w:val="22"/>
          <w:lang w:val="es-419"/>
        </w:rPr>
      </w:pPr>
    </w:p>
    <w:p w14:paraId="11D2D2F3" w14:textId="77777777" w:rsidR="002A674E" w:rsidRDefault="002A674E" w:rsidP="7D2E5F41">
      <w:pPr>
        <w:pStyle w:val="NormalWeb"/>
        <w:spacing w:before="0" w:beforeAutospacing="0" w:after="0" w:afterAutospacing="0"/>
        <w:rPr>
          <w:rFonts w:ascii="Arial" w:eastAsia="Arial" w:hAnsi="Arial" w:cs="Arial"/>
          <w:b/>
          <w:bCs/>
          <w:sz w:val="22"/>
          <w:szCs w:val="22"/>
          <w:lang w:val="es-419"/>
        </w:rPr>
      </w:pPr>
    </w:p>
    <w:p w14:paraId="03A89F59" w14:textId="232BE118" w:rsidR="00540B2D" w:rsidRPr="00011203" w:rsidRDefault="00540B2D" w:rsidP="7D2E5F41">
      <w:pPr>
        <w:pStyle w:val="NormalWeb"/>
        <w:spacing w:before="0" w:beforeAutospacing="0" w:after="0" w:afterAutospacing="0"/>
        <w:rPr>
          <w:rFonts w:ascii="Arial" w:eastAsia="Arial" w:hAnsi="Arial" w:cs="Arial"/>
          <w:b/>
          <w:bCs/>
          <w:sz w:val="22"/>
          <w:szCs w:val="22"/>
          <w:lang w:val="es-419"/>
        </w:rPr>
      </w:pPr>
      <w:r w:rsidRPr="00011203">
        <w:rPr>
          <w:rFonts w:ascii="Arial" w:eastAsia="Arial" w:hAnsi="Arial" w:cs="Arial"/>
          <w:b/>
          <w:bCs/>
          <w:sz w:val="22"/>
          <w:szCs w:val="22"/>
          <w:lang w:val="es-419"/>
        </w:rPr>
        <w:lastRenderedPageBreak/>
        <w:t>Fortalecimiento de las ciberdefensas contra las amenazas emergentes</w:t>
      </w:r>
    </w:p>
    <w:p w14:paraId="50B6410F" w14:textId="731A823E" w:rsidR="001604F5" w:rsidRPr="001604F5" w:rsidRDefault="001604F5" w:rsidP="001604F5">
      <w:pPr>
        <w:pStyle w:val="NormalWeb"/>
        <w:spacing w:after="0"/>
        <w:rPr>
          <w:rFonts w:ascii="Arial" w:eastAsia="Arial" w:hAnsi="Arial" w:cs="Arial"/>
          <w:sz w:val="22"/>
          <w:szCs w:val="22"/>
          <w:lang w:val="es-MX"/>
        </w:rPr>
      </w:pPr>
      <w:r w:rsidRPr="001604F5">
        <w:rPr>
          <w:rFonts w:ascii="Arial" w:eastAsia="Arial" w:hAnsi="Arial" w:cs="Arial"/>
          <w:sz w:val="22"/>
          <w:szCs w:val="22"/>
          <w:lang w:val="es-MX"/>
        </w:rPr>
        <w:t>El</w:t>
      </w:r>
      <w:r>
        <w:rPr>
          <w:rFonts w:ascii="Arial" w:eastAsia="Arial" w:hAnsi="Arial" w:cs="Arial"/>
          <w:sz w:val="22"/>
          <w:szCs w:val="22"/>
          <w:lang w:val="es-MX"/>
        </w:rPr>
        <w:t xml:space="preserve"> </w:t>
      </w:r>
      <w:r w:rsidR="001A3388">
        <w:rPr>
          <w:rFonts w:ascii="Arial" w:eastAsia="Arial" w:hAnsi="Arial" w:cs="Arial"/>
          <w:sz w:val="22"/>
          <w:szCs w:val="22"/>
          <w:lang w:val="es-MX"/>
        </w:rPr>
        <w:t>r</w:t>
      </w:r>
      <w:r>
        <w:rPr>
          <w:rFonts w:ascii="Arial" w:eastAsia="Arial" w:hAnsi="Arial" w:cs="Arial"/>
          <w:sz w:val="22"/>
          <w:szCs w:val="22"/>
          <w:lang w:val="es-MX"/>
        </w:rPr>
        <w:t>eporte</w:t>
      </w:r>
      <w:r w:rsidRPr="001604F5">
        <w:rPr>
          <w:rFonts w:ascii="Arial" w:eastAsia="Arial" w:hAnsi="Arial" w:cs="Arial"/>
          <w:sz w:val="22"/>
          <w:szCs w:val="22"/>
          <w:lang w:val="es-MX"/>
        </w:rPr>
        <w:t xml:space="preserve"> </w:t>
      </w:r>
      <w:r w:rsidR="001A3388" w:rsidRPr="001604F5">
        <w:rPr>
          <w:rFonts w:ascii="Arial" w:eastAsia="Arial" w:hAnsi="Arial" w:cs="Arial"/>
          <w:sz w:val="22"/>
          <w:szCs w:val="22"/>
          <w:lang w:val="es-MX"/>
        </w:rPr>
        <w:t xml:space="preserve">de Fortinet </w:t>
      </w:r>
      <w:r w:rsidR="001A3388">
        <w:rPr>
          <w:rFonts w:ascii="Arial" w:eastAsia="Arial" w:hAnsi="Arial" w:cs="Arial"/>
          <w:sz w:val="22"/>
          <w:szCs w:val="22"/>
          <w:lang w:val="es-MX"/>
        </w:rPr>
        <w:t xml:space="preserve">sobre </w:t>
      </w:r>
      <w:r w:rsidRPr="001604F5">
        <w:rPr>
          <w:rFonts w:ascii="Arial" w:eastAsia="Arial" w:hAnsi="Arial" w:cs="Arial"/>
          <w:sz w:val="22"/>
          <w:szCs w:val="22"/>
          <w:lang w:val="es-MX"/>
        </w:rPr>
        <w:t xml:space="preserve">el </w:t>
      </w:r>
      <w:r w:rsidR="001A3388">
        <w:rPr>
          <w:rFonts w:ascii="Arial" w:eastAsia="Arial" w:hAnsi="Arial" w:cs="Arial"/>
          <w:sz w:val="22"/>
          <w:szCs w:val="22"/>
          <w:lang w:val="es-MX"/>
        </w:rPr>
        <w:t>p</w:t>
      </w:r>
      <w:r w:rsidRPr="001604F5">
        <w:rPr>
          <w:rFonts w:ascii="Arial" w:eastAsia="Arial" w:hAnsi="Arial" w:cs="Arial"/>
          <w:sz w:val="22"/>
          <w:szCs w:val="22"/>
          <w:lang w:val="es-MX"/>
        </w:rPr>
        <w:t xml:space="preserve">anorama </w:t>
      </w:r>
      <w:r w:rsidR="001A3388">
        <w:rPr>
          <w:rFonts w:ascii="Arial" w:eastAsia="Arial" w:hAnsi="Arial" w:cs="Arial"/>
          <w:sz w:val="22"/>
          <w:szCs w:val="22"/>
          <w:lang w:val="es-MX"/>
        </w:rPr>
        <w:t>g</w:t>
      </w:r>
      <w:r w:rsidRPr="001604F5">
        <w:rPr>
          <w:rFonts w:ascii="Arial" w:eastAsia="Arial" w:hAnsi="Arial" w:cs="Arial"/>
          <w:sz w:val="22"/>
          <w:szCs w:val="22"/>
          <w:lang w:val="es-MX"/>
        </w:rPr>
        <w:t xml:space="preserve">lobal de </w:t>
      </w:r>
      <w:r w:rsidR="001A3388">
        <w:rPr>
          <w:rFonts w:ascii="Arial" w:eastAsia="Arial" w:hAnsi="Arial" w:cs="Arial"/>
          <w:sz w:val="22"/>
          <w:szCs w:val="22"/>
          <w:lang w:val="es-MX"/>
        </w:rPr>
        <w:t>a</w:t>
      </w:r>
      <w:r w:rsidRPr="001604F5">
        <w:rPr>
          <w:rFonts w:ascii="Arial" w:eastAsia="Arial" w:hAnsi="Arial" w:cs="Arial"/>
          <w:sz w:val="22"/>
          <w:szCs w:val="22"/>
          <w:lang w:val="es-MX"/>
        </w:rPr>
        <w:t>menazas ofrece información detallada sobre las últimas tácticas y técnicas de los atacantes, además de ofrecer recomendaciones prescriptivas e información práctica. Diseñado para capacitar a los CISO</w:t>
      </w:r>
      <w:r w:rsidR="001A3388">
        <w:rPr>
          <w:rFonts w:ascii="Arial" w:eastAsia="Arial" w:hAnsi="Arial" w:cs="Arial"/>
          <w:sz w:val="22"/>
          <w:szCs w:val="22"/>
          <w:lang w:val="es-MX"/>
        </w:rPr>
        <w:t>s</w:t>
      </w:r>
      <w:r w:rsidRPr="001604F5">
        <w:rPr>
          <w:rFonts w:ascii="Arial" w:eastAsia="Arial" w:hAnsi="Arial" w:cs="Arial"/>
          <w:sz w:val="22"/>
          <w:szCs w:val="22"/>
          <w:lang w:val="es-MX"/>
        </w:rPr>
        <w:t xml:space="preserve"> y a los equipos de seguridad, el informe ofrece estrategias para contrarrestar a los actores de amenazas antes de que ataquen, ayudando a las organizaciones a anticiparse a las ciberamenazas emergentes.</w:t>
      </w:r>
    </w:p>
    <w:p w14:paraId="1EFA20EB" w14:textId="398B7492" w:rsidR="00C72A44" w:rsidRDefault="001604F5" w:rsidP="001604F5">
      <w:pPr>
        <w:pStyle w:val="NormalWeb"/>
        <w:spacing w:before="0" w:beforeAutospacing="0" w:after="0" w:afterAutospacing="0"/>
        <w:rPr>
          <w:rFonts w:ascii="Arial" w:eastAsia="Arial" w:hAnsi="Arial" w:cs="Arial"/>
          <w:sz w:val="22"/>
          <w:szCs w:val="22"/>
          <w:lang w:val="es-MX"/>
        </w:rPr>
      </w:pPr>
      <w:r w:rsidRPr="001604F5">
        <w:rPr>
          <w:rFonts w:ascii="Arial" w:eastAsia="Arial" w:hAnsi="Arial" w:cs="Arial"/>
          <w:sz w:val="22"/>
          <w:szCs w:val="22"/>
          <w:lang w:val="es-MX"/>
        </w:rPr>
        <w:t xml:space="preserve">El informe de este año incluye una </w:t>
      </w:r>
      <w:r w:rsidR="001A3388">
        <w:rPr>
          <w:rFonts w:ascii="Arial" w:eastAsia="Arial" w:hAnsi="Arial" w:cs="Arial"/>
          <w:sz w:val="22"/>
          <w:szCs w:val="22"/>
          <w:lang w:val="es-MX"/>
        </w:rPr>
        <w:t>“</w:t>
      </w:r>
      <w:r w:rsidRPr="001604F5">
        <w:rPr>
          <w:rFonts w:ascii="Arial" w:eastAsia="Arial" w:hAnsi="Arial" w:cs="Arial"/>
          <w:sz w:val="22"/>
          <w:szCs w:val="22"/>
          <w:lang w:val="es-MX"/>
        </w:rPr>
        <w:t xml:space="preserve">Guía del CISO para la </w:t>
      </w:r>
      <w:r w:rsidR="001A3388">
        <w:rPr>
          <w:rFonts w:ascii="Arial" w:eastAsia="Arial" w:hAnsi="Arial" w:cs="Arial"/>
          <w:sz w:val="22"/>
          <w:szCs w:val="22"/>
          <w:lang w:val="es-MX"/>
        </w:rPr>
        <w:t>d</w:t>
      </w:r>
      <w:r w:rsidRPr="001604F5">
        <w:rPr>
          <w:rFonts w:ascii="Arial" w:eastAsia="Arial" w:hAnsi="Arial" w:cs="Arial"/>
          <w:sz w:val="22"/>
          <w:szCs w:val="22"/>
          <w:lang w:val="es-MX"/>
        </w:rPr>
        <w:t xml:space="preserve">efensa contra </w:t>
      </w:r>
      <w:r w:rsidR="001A3388">
        <w:rPr>
          <w:rFonts w:ascii="Arial" w:eastAsia="Arial" w:hAnsi="Arial" w:cs="Arial"/>
          <w:sz w:val="22"/>
          <w:szCs w:val="22"/>
          <w:lang w:val="es-MX"/>
        </w:rPr>
        <w:t>a</w:t>
      </w:r>
      <w:r w:rsidRPr="001604F5">
        <w:rPr>
          <w:rFonts w:ascii="Arial" w:eastAsia="Arial" w:hAnsi="Arial" w:cs="Arial"/>
          <w:sz w:val="22"/>
          <w:szCs w:val="22"/>
          <w:lang w:val="es-MX"/>
        </w:rPr>
        <w:t>dversarios</w:t>
      </w:r>
      <w:r w:rsidR="001A3388">
        <w:rPr>
          <w:rFonts w:ascii="Arial" w:eastAsia="Arial" w:hAnsi="Arial" w:cs="Arial"/>
          <w:sz w:val="22"/>
          <w:szCs w:val="22"/>
          <w:lang w:val="es-MX"/>
        </w:rPr>
        <w:t>”</w:t>
      </w:r>
      <w:r w:rsidRPr="001604F5">
        <w:rPr>
          <w:rFonts w:ascii="Arial" w:eastAsia="Arial" w:hAnsi="Arial" w:cs="Arial"/>
          <w:sz w:val="22"/>
          <w:szCs w:val="22"/>
          <w:lang w:val="es-MX"/>
        </w:rPr>
        <w:t xml:space="preserve"> que destaca algunas áreas estratégicas en las </w:t>
      </w:r>
      <w:r w:rsidR="001A3388">
        <w:rPr>
          <w:rFonts w:ascii="Arial" w:eastAsia="Arial" w:hAnsi="Arial" w:cs="Arial"/>
          <w:sz w:val="22"/>
          <w:szCs w:val="22"/>
          <w:lang w:val="es-MX"/>
        </w:rPr>
        <w:t>cuales</w:t>
      </w:r>
      <w:r w:rsidRPr="001604F5">
        <w:rPr>
          <w:rFonts w:ascii="Arial" w:eastAsia="Arial" w:hAnsi="Arial" w:cs="Arial"/>
          <w:sz w:val="22"/>
          <w:szCs w:val="22"/>
          <w:lang w:val="es-MX"/>
        </w:rPr>
        <w:t xml:space="preserve"> centrarse</w:t>
      </w:r>
      <w:r>
        <w:rPr>
          <w:rFonts w:ascii="Arial" w:eastAsia="Arial" w:hAnsi="Arial" w:cs="Arial"/>
          <w:sz w:val="22"/>
          <w:szCs w:val="22"/>
          <w:lang w:val="es-MX"/>
        </w:rPr>
        <w:t>:</w:t>
      </w:r>
    </w:p>
    <w:p w14:paraId="382FF081" w14:textId="77777777" w:rsidR="001604F5" w:rsidRPr="001604F5" w:rsidRDefault="001604F5" w:rsidP="001604F5">
      <w:pPr>
        <w:pStyle w:val="NormalWeb"/>
        <w:spacing w:before="0" w:beforeAutospacing="0" w:after="0" w:afterAutospacing="0"/>
        <w:rPr>
          <w:rFonts w:ascii="Arial" w:eastAsia="Arial" w:hAnsi="Arial" w:cs="Arial"/>
          <w:sz w:val="22"/>
          <w:szCs w:val="22"/>
          <w:lang w:val="es-MX"/>
        </w:rPr>
      </w:pPr>
    </w:p>
    <w:p w14:paraId="007682A6" w14:textId="37CA1665" w:rsidR="00291988" w:rsidRPr="00291988" w:rsidRDefault="00291988" w:rsidP="002E1DE8">
      <w:pPr>
        <w:pStyle w:val="NormalWeb"/>
        <w:numPr>
          <w:ilvl w:val="0"/>
          <w:numId w:val="5"/>
        </w:numPr>
        <w:spacing w:before="0" w:beforeAutospacing="0" w:after="0" w:afterAutospacing="0"/>
        <w:rPr>
          <w:rFonts w:ascii="Arial" w:eastAsia="Arial" w:hAnsi="Arial" w:cs="Arial"/>
          <w:sz w:val="22"/>
          <w:szCs w:val="22"/>
          <w:lang w:val="es-MX"/>
        </w:rPr>
      </w:pPr>
      <w:r w:rsidRPr="00291988">
        <w:rPr>
          <w:rFonts w:ascii="Arial" w:eastAsia="Arial" w:hAnsi="Arial" w:cs="Arial"/>
          <w:b/>
          <w:bCs/>
          <w:sz w:val="22"/>
          <w:szCs w:val="22"/>
          <w:lang w:val="es-MX"/>
        </w:rPr>
        <w:t>Transición de la detección tradicional de amenazas a la gestión continua de la exposición a amenazas</w:t>
      </w:r>
      <w:r w:rsidR="002E1DE8">
        <w:rPr>
          <w:rFonts w:ascii="Arial" w:eastAsia="Arial" w:hAnsi="Arial" w:cs="Arial"/>
          <w:b/>
          <w:bCs/>
          <w:sz w:val="22"/>
          <w:szCs w:val="22"/>
          <w:lang w:val="es-MX"/>
        </w:rPr>
        <w:t>:</w:t>
      </w:r>
      <w:r>
        <w:rPr>
          <w:rFonts w:ascii="Arial" w:eastAsia="Arial" w:hAnsi="Arial" w:cs="Arial"/>
          <w:b/>
          <w:bCs/>
          <w:sz w:val="22"/>
          <w:szCs w:val="22"/>
          <w:lang w:val="es-MX"/>
        </w:rPr>
        <w:t xml:space="preserve"> </w:t>
      </w:r>
      <w:r w:rsidR="002E1DE8">
        <w:rPr>
          <w:rFonts w:ascii="Arial" w:eastAsia="Arial" w:hAnsi="Arial" w:cs="Arial"/>
          <w:sz w:val="22"/>
          <w:szCs w:val="22"/>
          <w:lang w:val="es-MX"/>
        </w:rPr>
        <w:t>e</w:t>
      </w:r>
      <w:r w:rsidRPr="00291988">
        <w:rPr>
          <w:rFonts w:ascii="Arial" w:eastAsia="Arial" w:hAnsi="Arial" w:cs="Arial"/>
          <w:sz w:val="22"/>
          <w:szCs w:val="22"/>
          <w:lang w:val="es-MX"/>
        </w:rPr>
        <w:t>ste enfoque proactivo prioriza la gestión continua de la superficie de ataque, la emulación del comportamiento del adversario en situaciones reales, la priorización de la remediación basada en riesgos y la automatización de las respuestas de detección y defensa. El uso de herramientas de simulación de brechas y ataques (BAS) para evaluar periódicamente las defensas de los endpoints, la red y la nube contra escenarios de ataque reales garantiza la resiliencia contra el movimiento lateral y la explotación.</w:t>
      </w:r>
    </w:p>
    <w:p w14:paraId="4B63B4E3" w14:textId="77777777" w:rsidR="001604F5" w:rsidRPr="00025AB7" w:rsidRDefault="001604F5" w:rsidP="002E1DE8">
      <w:pPr>
        <w:pStyle w:val="NormalWeb"/>
        <w:spacing w:before="0" w:beforeAutospacing="0" w:after="0" w:afterAutospacing="0"/>
        <w:ind w:left="720"/>
        <w:rPr>
          <w:rFonts w:ascii="Arial" w:eastAsia="Arial" w:hAnsi="Arial" w:cs="Arial"/>
          <w:sz w:val="22"/>
          <w:szCs w:val="22"/>
          <w:lang w:val="es-MX"/>
        </w:rPr>
      </w:pPr>
    </w:p>
    <w:p w14:paraId="4FDF8C30" w14:textId="2F114D9F" w:rsidR="00DA7BC8" w:rsidRPr="00E45205" w:rsidRDefault="00291988" w:rsidP="002E1DE8">
      <w:pPr>
        <w:pStyle w:val="NormalWeb"/>
        <w:numPr>
          <w:ilvl w:val="0"/>
          <w:numId w:val="5"/>
        </w:numPr>
        <w:spacing w:before="0" w:beforeAutospacing="0" w:after="0" w:afterAutospacing="0"/>
        <w:rPr>
          <w:rFonts w:ascii="Arial" w:eastAsia="Arial" w:hAnsi="Arial" w:cs="Arial"/>
          <w:sz w:val="22"/>
          <w:szCs w:val="22"/>
          <w:lang w:val="es-MX"/>
        </w:rPr>
      </w:pPr>
      <w:r w:rsidRPr="00E45205">
        <w:rPr>
          <w:rFonts w:ascii="Arial" w:eastAsia="Arial" w:hAnsi="Arial" w:cs="Arial"/>
          <w:b/>
          <w:bCs/>
          <w:sz w:val="22"/>
          <w:szCs w:val="22"/>
          <w:lang w:val="es-MX"/>
        </w:rPr>
        <w:t>Simulación de ataques reales</w:t>
      </w:r>
      <w:r w:rsidR="002E1DE8">
        <w:rPr>
          <w:rFonts w:ascii="Arial" w:eastAsia="Arial" w:hAnsi="Arial" w:cs="Arial"/>
          <w:b/>
          <w:bCs/>
          <w:sz w:val="22"/>
          <w:szCs w:val="22"/>
          <w:lang w:val="es-MX"/>
        </w:rPr>
        <w:t>:</w:t>
      </w:r>
      <w:r w:rsidR="00DA7BC8" w:rsidRPr="00E45205">
        <w:rPr>
          <w:rFonts w:ascii="Arial" w:eastAsia="Arial" w:hAnsi="Arial" w:cs="Arial"/>
          <w:sz w:val="22"/>
          <w:szCs w:val="22"/>
          <w:lang w:val="es-MX"/>
        </w:rPr>
        <w:t xml:space="preserve"> </w:t>
      </w:r>
      <w:r w:rsidR="002E1DE8">
        <w:rPr>
          <w:rFonts w:ascii="Arial" w:eastAsia="Arial" w:hAnsi="Arial" w:cs="Arial"/>
          <w:sz w:val="22"/>
          <w:szCs w:val="22"/>
          <w:lang w:val="es-MX"/>
        </w:rPr>
        <w:t>r</w:t>
      </w:r>
      <w:r w:rsidR="00E45205" w:rsidRPr="00E45205">
        <w:rPr>
          <w:rFonts w:ascii="Arial" w:eastAsia="Arial" w:hAnsi="Arial" w:cs="Arial"/>
          <w:sz w:val="22"/>
          <w:szCs w:val="22"/>
          <w:lang w:val="es-MX"/>
        </w:rPr>
        <w:t>eali</w:t>
      </w:r>
      <w:r w:rsidR="00E45205">
        <w:rPr>
          <w:rFonts w:ascii="Arial" w:eastAsia="Arial" w:hAnsi="Arial" w:cs="Arial"/>
          <w:sz w:val="22"/>
          <w:szCs w:val="22"/>
          <w:lang w:val="es-MX"/>
        </w:rPr>
        <w:t>zando</w:t>
      </w:r>
      <w:r w:rsidR="00E45205" w:rsidRPr="00E45205">
        <w:rPr>
          <w:rFonts w:ascii="Arial" w:eastAsia="Arial" w:hAnsi="Arial" w:cs="Arial"/>
          <w:sz w:val="22"/>
          <w:szCs w:val="22"/>
          <w:lang w:val="es-MX"/>
        </w:rPr>
        <w:t xml:space="preserve"> ejercicios de emulación de adversarios, trabaj</w:t>
      </w:r>
      <w:r w:rsidR="00E45205">
        <w:rPr>
          <w:rFonts w:ascii="Arial" w:eastAsia="Arial" w:hAnsi="Arial" w:cs="Arial"/>
          <w:sz w:val="22"/>
          <w:szCs w:val="22"/>
          <w:lang w:val="es-MX"/>
        </w:rPr>
        <w:t>ando</w:t>
      </w:r>
      <w:r w:rsidR="00E45205" w:rsidRPr="00E45205">
        <w:rPr>
          <w:rFonts w:ascii="Arial" w:eastAsia="Arial" w:hAnsi="Arial" w:cs="Arial"/>
          <w:sz w:val="22"/>
          <w:szCs w:val="22"/>
          <w:lang w:val="es-MX"/>
        </w:rPr>
        <w:t xml:space="preserve"> en equipo rojo y morado, y aprovech</w:t>
      </w:r>
      <w:r w:rsidR="00E45205">
        <w:rPr>
          <w:rFonts w:ascii="Arial" w:eastAsia="Arial" w:hAnsi="Arial" w:cs="Arial"/>
          <w:sz w:val="22"/>
          <w:szCs w:val="22"/>
          <w:lang w:val="es-MX"/>
        </w:rPr>
        <w:t>ando</w:t>
      </w:r>
      <w:r w:rsidR="00E45205" w:rsidRPr="00E45205">
        <w:rPr>
          <w:rFonts w:ascii="Arial" w:eastAsia="Arial" w:hAnsi="Arial" w:cs="Arial"/>
          <w:sz w:val="22"/>
          <w:szCs w:val="22"/>
          <w:lang w:val="es-MX"/>
        </w:rPr>
        <w:t xml:space="preserve"> MITRE ATT&amp;CK para probar las defensas contra amenazas como ransomware y campañas de espionaje.</w:t>
      </w:r>
    </w:p>
    <w:p w14:paraId="04FD0F01" w14:textId="77777777" w:rsidR="00291988" w:rsidRPr="00E45205" w:rsidRDefault="00291988" w:rsidP="002E1DE8">
      <w:pPr>
        <w:pStyle w:val="NormalWeb"/>
        <w:spacing w:before="0" w:beforeAutospacing="0" w:after="0" w:afterAutospacing="0"/>
        <w:rPr>
          <w:rFonts w:ascii="Arial" w:eastAsia="Arial" w:hAnsi="Arial" w:cs="Arial"/>
          <w:sz w:val="22"/>
          <w:szCs w:val="22"/>
          <w:lang w:val="es-MX"/>
        </w:rPr>
      </w:pPr>
    </w:p>
    <w:p w14:paraId="2809501C" w14:textId="0D27BBBE" w:rsidR="007816BB" w:rsidRDefault="00E45205" w:rsidP="002E1DE8">
      <w:pPr>
        <w:pStyle w:val="NormalWeb"/>
        <w:numPr>
          <w:ilvl w:val="0"/>
          <w:numId w:val="5"/>
        </w:numPr>
        <w:spacing w:before="0" w:beforeAutospacing="0" w:after="0" w:afterAutospacing="0"/>
        <w:rPr>
          <w:rFonts w:ascii="Arial" w:eastAsia="Arial" w:hAnsi="Arial" w:cs="Arial"/>
          <w:sz w:val="22"/>
          <w:szCs w:val="22"/>
          <w:lang w:val="es-MX"/>
        </w:rPr>
      </w:pPr>
      <w:r w:rsidRPr="007816BB">
        <w:rPr>
          <w:rFonts w:ascii="Arial" w:eastAsia="Arial" w:hAnsi="Arial" w:cs="Arial"/>
          <w:b/>
          <w:bCs/>
          <w:sz w:val="22"/>
          <w:szCs w:val="22"/>
          <w:lang w:val="es-MX"/>
        </w:rPr>
        <w:t>Reducción de riesgos en la exposición de la superficie de ataque</w:t>
      </w:r>
      <w:r w:rsidR="002E1DE8">
        <w:rPr>
          <w:rFonts w:ascii="Arial" w:eastAsia="Arial" w:hAnsi="Arial" w:cs="Arial"/>
          <w:b/>
          <w:bCs/>
          <w:sz w:val="22"/>
          <w:szCs w:val="22"/>
          <w:lang w:val="es-MX"/>
        </w:rPr>
        <w:t>:</w:t>
      </w:r>
      <w:r w:rsidR="00DA7BC8" w:rsidRPr="007816BB">
        <w:rPr>
          <w:rFonts w:ascii="Arial" w:eastAsia="Arial" w:hAnsi="Arial" w:cs="Arial"/>
          <w:sz w:val="22"/>
          <w:szCs w:val="22"/>
          <w:lang w:val="es-MX"/>
        </w:rPr>
        <w:t xml:space="preserve"> </w:t>
      </w:r>
      <w:r w:rsidR="002E1DE8">
        <w:rPr>
          <w:rFonts w:ascii="Arial" w:eastAsia="Arial" w:hAnsi="Arial" w:cs="Arial"/>
          <w:sz w:val="22"/>
          <w:szCs w:val="22"/>
          <w:lang w:val="es-MX"/>
        </w:rPr>
        <w:t>i</w:t>
      </w:r>
      <w:r w:rsidR="007816BB" w:rsidRPr="007816BB">
        <w:rPr>
          <w:rFonts w:ascii="Arial" w:eastAsia="Arial" w:hAnsi="Arial" w:cs="Arial"/>
          <w:sz w:val="22"/>
          <w:szCs w:val="22"/>
          <w:lang w:val="es-MX"/>
        </w:rPr>
        <w:t>mplement</w:t>
      </w:r>
      <w:r w:rsidR="007816BB">
        <w:rPr>
          <w:rFonts w:ascii="Arial" w:eastAsia="Arial" w:hAnsi="Arial" w:cs="Arial"/>
          <w:sz w:val="22"/>
          <w:szCs w:val="22"/>
          <w:lang w:val="es-MX"/>
        </w:rPr>
        <w:t xml:space="preserve">ando </w:t>
      </w:r>
      <w:r w:rsidR="007816BB" w:rsidRPr="007816BB">
        <w:rPr>
          <w:rFonts w:ascii="Arial" w:eastAsia="Arial" w:hAnsi="Arial" w:cs="Arial"/>
          <w:sz w:val="22"/>
          <w:szCs w:val="22"/>
          <w:lang w:val="es-MX"/>
        </w:rPr>
        <w:t>herramientas de gestión de la superficie de ataque (ASM) para detectar activos expuestos, credenciales filtradas y vulnerabilidades explotables mientras monitorea continuamente los foros de la dark</w:t>
      </w:r>
      <w:r w:rsidR="00582A27">
        <w:rPr>
          <w:rFonts w:ascii="Arial" w:eastAsia="Arial" w:hAnsi="Arial" w:cs="Arial"/>
          <w:sz w:val="22"/>
          <w:szCs w:val="22"/>
          <w:lang w:val="es-MX"/>
        </w:rPr>
        <w:t xml:space="preserve"> web</w:t>
      </w:r>
      <w:r w:rsidR="007816BB" w:rsidRPr="007816BB">
        <w:rPr>
          <w:rFonts w:ascii="Arial" w:eastAsia="Arial" w:hAnsi="Arial" w:cs="Arial"/>
          <w:sz w:val="22"/>
          <w:szCs w:val="22"/>
          <w:lang w:val="es-MX"/>
        </w:rPr>
        <w:t xml:space="preserve"> en busca de amenazas emergentes.</w:t>
      </w:r>
    </w:p>
    <w:p w14:paraId="3C4BDB04" w14:textId="77777777" w:rsidR="002E1DE8" w:rsidRDefault="002E1DE8" w:rsidP="002E1DE8">
      <w:pPr>
        <w:pStyle w:val="Prrafodelista"/>
        <w:spacing w:after="0"/>
        <w:rPr>
          <w:rFonts w:ascii="Arial" w:eastAsia="Arial" w:hAnsi="Arial" w:cs="Arial"/>
          <w:sz w:val="22"/>
          <w:szCs w:val="22"/>
          <w:lang w:val="es-MX"/>
        </w:rPr>
      </w:pPr>
    </w:p>
    <w:p w14:paraId="5FE126F4" w14:textId="5DA19108" w:rsidR="00C522F3" w:rsidRPr="002E1DE8" w:rsidRDefault="007816BB" w:rsidP="002E1DE8">
      <w:pPr>
        <w:pStyle w:val="NormalWeb"/>
        <w:numPr>
          <w:ilvl w:val="0"/>
          <w:numId w:val="5"/>
        </w:numPr>
        <w:spacing w:before="0" w:beforeAutospacing="0" w:after="0" w:afterAutospacing="0"/>
        <w:rPr>
          <w:rFonts w:ascii="Arial" w:eastAsia="Arial" w:hAnsi="Arial" w:cs="Arial"/>
          <w:sz w:val="22"/>
          <w:szCs w:val="22"/>
          <w:lang w:val="es-MX"/>
        </w:rPr>
      </w:pPr>
      <w:r w:rsidRPr="00C522F3">
        <w:rPr>
          <w:rFonts w:ascii="Arial" w:eastAsia="Arial" w:hAnsi="Arial" w:cs="Arial"/>
          <w:b/>
          <w:bCs/>
          <w:sz w:val="22"/>
          <w:szCs w:val="22"/>
          <w:lang w:val="es-MX"/>
        </w:rPr>
        <w:t>Priorizar vulnerabilidades de alto riesgo</w:t>
      </w:r>
      <w:r w:rsidR="00EA7F73">
        <w:rPr>
          <w:rFonts w:ascii="Arial" w:eastAsia="Arial" w:hAnsi="Arial" w:cs="Arial"/>
          <w:b/>
          <w:bCs/>
          <w:sz w:val="22"/>
          <w:szCs w:val="22"/>
          <w:lang w:val="es-MX"/>
        </w:rPr>
        <w:t>:</w:t>
      </w:r>
      <w:r w:rsidR="00DA7BC8" w:rsidRPr="00C522F3">
        <w:rPr>
          <w:rFonts w:ascii="Arial" w:eastAsia="Arial" w:hAnsi="Arial" w:cs="Arial"/>
          <w:sz w:val="22"/>
          <w:szCs w:val="22"/>
          <w:lang w:val="es-MX"/>
        </w:rPr>
        <w:t xml:space="preserve"> </w:t>
      </w:r>
      <w:r w:rsidR="00EA7F73">
        <w:rPr>
          <w:rFonts w:ascii="Arial" w:eastAsia="Arial" w:hAnsi="Arial" w:cs="Arial"/>
          <w:sz w:val="22"/>
          <w:szCs w:val="22"/>
          <w:lang w:val="es-MX"/>
        </w:rPr>
        <w:t>e</w:t>
      </w:r>
      <w:r w:rsidRPr="00C522F3">
        <w:rPr>
          <w:rFonts w:ascii="Arial" w:eastAsia="Arial" w:hAnsi="Arial" w:cs="Arial"/>
          <w:sz w:val="22"/>
          <w:szCs w:val="22"/>
          <w:lang w:val="es-MX"/>
        </w:rPr>
        <w:t xml:space="preserve">nfocando los </w:t>
      </w:r>
      <w:r w:rsidR="00EA7F73" w:rsidRPr="00C522F3">
        <w:rPr>
          <w:rFonts w:ascii="Arial" w:eastAsia="Arial" w:hAnsi="Arial" w:cs="Arial"/>
          <w:sz w:val="22"/>
          <w:szCs w:val="22"/>
          <w:lang w:val="es-MX"/>
        </w:rPr>
        <w:t>esfuerzo</w:t>
      </w:r>
      <w:r w:rsidR="00EA7F73">
        <w:rPr>
          <w:rFonts w:ascii="Arial" w:eastAsia="Arial" w:hAnsi="Arial" w:cs="Arial"/>
          <w:sz w:val="22"/>
          <w:szCs w:val="22"/>
          <w:lang w:val="es-MX"/>
        </w:rPr>
        <w:t>s</w:t>
      </w:r>
      <w:r w:rsidRPr="00C522F3">
        <w:rPr>
          <w:rFonts w:ascii="Arial" w:eastAsia="Arial" w:hAnsi="Arial" w:cs="Arial"/>
          <w:sz w:val="22"/>
          <w:szCs w:val="22"/>
          <w:lang w:val="es-MX"/>
        </w:rPr>
        <w:t xml:space="preserve"> de remediación en </w:t>
      </w:r>
      <w:r w:rsidR="0044228F" w:rsidRPr="00C522F3">
        <w:rPr>
          <w:rFonts w:ascii="Arial" w:eastAsia="Arial" w:hAnsi="Arial" w:cs="Arial"/>
          <w:sz w:val="22"/>
          <w:szCs w:val="22"/>
          <w:lang w:val="es-MX"/>
        </w:rPr>
        <w:t>las vulnerabilidades que están siendo discutidas por los grupos cibercriminales,</w:t>
      </w:r>
      <w:r w:rsidR="00C522F3">
        <w:rPr>
          <w:rFonts w:ascii="inherit" w:hAnsi="inherit" w:cs="Courier New"/>
          <w:color w:val="1F1F1F"/>
          <w:sz w:val="42"/>
          <w:szCs w:val="42"/>
          <w:lang w:val="es-ES"/>
        </w:rPr>
        <w:t xml:space="preserve"> </w:t>
      </w:r>
      <w:r w:rsidR="00C522F3">
        <w:rPr>
          <w:rFonts w:ascii="Arial" w:eastAsia="Arial" w:hAnsi="Arial" w:cs="Arial"/>
          <w:sz w:val="22"/>
          <w:szCs w:val="22"/>
          <w:lang w:val="es-ES"/>
        </w:rPr>
        <w:t>a</w:t>
      </w:r>
      <w:r w:rsidR="00C522F3" w:rsidRPr="00C522F3">
        <w:rPr>
          <w:rFonts w:ascii="Arial" w:eastAsia="Arial" w:hAnsi="Arial" w:cs="Arial"/>
          <w:sz w:val="22"/>
          <w:szCs w:val="22"/>
          <w:lang w:val="es-ES"/>
        </w:rPr>
        <w:t>provecha</w:t>
      </w:r>
      <w:r w:rsidR="00C522F3">
        <w:rPr>
          <w:rFonts w:ascii="Arial" w:eastAsia="Arial" w:hAnsi="Arial" w:cs="Arial"/>
          <w:sz w:val="22"/>
          <w:szCs w:val="22"/>
          <w:lang w:val="es-ES"/>
        </w:rPr>
        <w:t>ndo</w:t>
      </w:r>
      <w:r w:rsidR="00C522F3" w:rsidRPr="00C522F3">
        <w:rPr>
          <w:rFonts w:ascii="Arial" w:eastAsia="Arial" w:hAnsi="Arial" w:cs="Arial"/>
          <w:sz w:val="22"/>
          <w:szCs w:val="22"/>
          <w:lang w:val="es-ES"/>
        </w:rPr>
        <w:t xml:space="preserve"> marcos de priorización basados ​​en riesgos como EPSS y CVSS, para una gestión eficaz de parches.</w:t>
      </w:r>
    </w:p>
    <w:p w14:paraId="671220D8" w14:textId="77777777" w:rsidR="002E1DE8" w:rsidRDefault="002E1DE8" w:rsidP="002E1DE8">
      <w:pPr>
        <w:pStyle w:val="Prrafodelista"/>
        <w:spacing w:after="0"/>
        <w:rPr>
          <w:rFonts w:ascii="Arial" w:eastAsia="Arial" w:hAnsi="Arial" w:cs="Arial"/>
          <w:sz w:val="22"/>
          <w:szCs w:val="22"/>
          <w:lang w:val="es-MX"/>
        </w:rPr>
      </w:pPr>
    </w:p>
    <w:p w14:paraId="05B4CFE7" w14:textId="502E8FD8" w:rsidR="00AA23E4" w:rsidRPr="002548F7" w:rsidRDefault="002548F7" w:rsidP="002E1DE8">
      <w:pPr>
        <w:pStyle w:val="NormalWeb"/>
        <w:numPr>
          <w:ilvl w:val="0"/>
          <w:numId w:val="6"/>
        </w:numPr>
        <w:spacing w:before="0" w:beforeAutospacing="0" w:after="0" w:afterAutospacing="0"/>
        <w:rPr>
          <w:rFonts w:ascii="Arial" w:eastAsia="Arial" w:hAnsi="Arial" w:cs="Arial"/>
          <w:sz w:val="22"/>
          <w:szCs w:val="22"/>
          <w:lang w:val="es-MX"/>
        </w:rPr>
      </w:pPr>
      <w:r w:rsidRPr="002548F7">
        <w:rPr>
          <w:rFonts w:ascii="Arial" w:eastAsia="Arial" w:hAnsi="Arial" w:cs="Arial"/>
          <w:b/>
          <w:bCs/>
          <w:sz w:val="22"/>
          <w:szCs w:val="22"/>
          <w:lang w:val="es-MX"/>
        </w:rPr>
        <w:t xml:space="preserve">Aprovechar la inteligencia </w:t>
      </w:r>
      <w:r w:rsidR="00EA7F73">
        <w:rPr>
          <w:rFonts w:ascii="Arial" w:eastAsia="Arial" w:hAnsi="Arial" w:cs="Arial"/>
          <w:b/>
          <w:bCs/>
          <w:sz w:val="22"/>
          <w:szCs w:val="22"/>
          <w:lang w:val="es-MX"/>
        </w:rPr>
        <w:t>en</w:t>
      </w:r>
      <w:r w:rsidRPr="002548F7">
        <w:rPr>
          <w:rFonts w:ascii="Arial" w:eastAsia="Arial" w:hAnsi="Arial" w:cs="Arial"/>
          <w:b/>
          <w:bCs/>
          <w:sz w:val="22"/>
          <w:szCs w:val="22"/>
          <w:lang w:val="es-MX"/>
        </w:rPr>
        <w:t xml:space="preserve"> la </w:t>
      </w:r>
      <w:r w:rsidR="00EA7F73">
        <w:rPr>
          <w:rFonts w:ascii="Arial" w:eastAsia="Arial" w:hAnsi="Arial" w:cs="Arial"/>
          <w:b/>
          <w:bCs/>
          <w:sz w:val="22"/>
          <w:szCs w:val="22"/>
          <w:lang w:val="es-MX"/>
        </w:rPr>
        <w:t>d</w:t>
      </w:r>
      <w:r w:rsidRPr="002548F7">
        <w:rPr>
          <w:rFonts w:ascii="Arial" w:eastAsia="Arial" w:hAnsi="Arial" w:cs="Arial"/>
          <w:b/>
          <w:bCs/>
          <w:sz w:val="22"/>
          <w:szCs w:val="22"/>
          <w:lang w:val="es-MX"/>
        </w:rPr>
        <w:t xml:space="preserve">ark </w:t>
      </w:r>
      <w:r w:rsidR="00EA7F73">
        <w:rPr>
          <w:rFonts w:ascii="Arial" w:eastAsia="Arial" w:hAnsi="Arial" w:cs="Arial"/>
          <w:b/>
          <w:bCs/>
          <w:sz w:val="22"/>
          <w:szCs w:val="22"/>
          <w:lang w:val="es-MX"/>
        </w:rPr>
        <w:t>w</w:t>
      </w:r>
      <w:r w:rsidRPr="002548F7">
        <w:rPr>
          <w:rFonts w:ascii="Arial" w:eastAsia="Arial" w:hAnsi="Arial" w:cs="Arial"/>
          <w:b/>
          <w:bCs/>
          <w:sz w:val="22"/>
          <w:szCs w:val="22"/>
          <w:lang w:val="es-MX"/>
        </w:rPr>
        <w:t>eb</w:t>
      </w:r>
      <w:r w:rsidR="00EA7F73">
        <w:rPr>
          <w:rFonts w:ascii="Arial" w:eastAsia="Arial" w:hAnsi="Arial" w:cs="Arial"/>
          <w:b/>
          <w:bCs/>
          <w:sz w:val="22"/>
          <w:szCs w:val="22"/>
          <w:lang w:val="es-MX"/>
        </w:rPr>
        <w:t>:</w:t>
      </w:r>
      <w:r>
        <w:rPr>
          <w:rFonts w:ascii="Arial" w:eastAsia="Arial" w:hAnsi="Arial" w:cs="Arial"/>
          <w:b/>
          <w:bCs/>
          <w:sz w:val="22"/>
          <w:szCs w:val="22"/>
          <w:lang w:val="es-MX"/>
        </w:rPr>
        <w:t xml:space="preserve"> </w:t>
      </w:r>
      <w:r w:rsidR="00EA7F73">
        <w:rPr>
          <w:rFonts w:ascii="Arial" w:eastAsia="Arial" w:hAnsi="Arial" w:cs="Arial"/>
          <w:sz w:val="22"/>
          <w:szCs w:val="22"/>
          <w:lang w:val="es-MX"/>
        </w:rPr>
        <w:t>s</w:t>
      </w:r>
      <w:r w:rsidRPr="002548F7">
        <w:rPr>
          <w:rFonts w:ascii="Arial" w:eastAsia="Arial" w:hAnsi="Arial" w:cs="Arial"/>
          <w:sz w:val="22"/>
          <w:szCs w:val="22"/>
          <w:lang w:val="es-MX"/>
        </w:rPr>
        <w:t>upervisa</w:t>
      </w:r>
      <w:r>
        <w:rPr>
          <w:rFonts w:ascii="Arial" w:eastAsia="Arial" w:hAnsi="Arial" w:cs="Arial"/>
          <w:sz w:val="22"/>
          <w:szCs w:val="22"/>
          <w:lang w:val="es-MX"/>
        </w:rPr>
        <w:t>ndo</w:t>
      </w:r>
      <w:r w:rsidRPr="002548F7">
        <w:rPr>
          <w:rFonts w:ascii="Arial" w:eastAsia="Arial" w:hAnsi="Arial" w:cs="Arial"/>
          <w:sz w:val="22"/>
          <w:szCs w:val="22"/>
          <w:lang w:val="es-MX"/>
        </w:rPr>
        <w:t xml:space="preserve"> los mercados de la </w:t>
      </w:r>
      <w:r w:rsidR="00EA7F73">
        <w:rPr>
          <w:rFonts w:ascii="Arial" w:eastAsia="Arial" w:hAnsi="Arial" w:cs="Arial"/>
          <w:sz w:val="22"/>
          <w:szCs w:val="22"/>
          <w:lang w:val="es-MX"/>
        </w:rPr>
        <w:t>d</w:t>
      </w:r>
      <w:r w:rsidRPr="002548F7">
        <w:rPr>
          <w:rFonts w:ascii="Arial" w:eastAsia="Arial" w:hAnsi="Arial" w:cs="Arial"/>
          <w:sz w:val="22"/>
          <w:szCs w:val="22"/>
          <w:lang w:val="es-MX"/>
        </w:rPr>
        <w:t xml:space="preserve">ark </w:t>
      </w:r>
      <w:r w:rsidR="00EA7F73">
        <w:rPr>
          <w:rFonts w:ascii="Arial" w:eastAsia="Arial" w:hAnsi="Arial" w:cs="Arial"/>
          <w:sz w:val="22"/>
          <w:szCs w:val="22"/>
          <w:lang w:val="es-MX"/>
        </w:rPr>
        <w:t>w</w:t>
      </w:r>
      <w:r w:rsidRPr="002548F7">
        <w:rPr>
          <w:rFonts w:ascii="Arial" w:eastAsia="Arial" w:hAnsi="Arial" w:cs="Arial"/>
          <w:sz w:val="22"/>
          <w:szCs w:val="22"/>
          <w:lang w:val="es-MX"/>
        </w:rPr>
        <w:t>eb en busca de servicios de ransomware emergentes y hacer un seguimiento de los esfuerzos de coordinación de los hacktivistas para mitigar de forma preventiva amenazas como los ataques DDoS y de desfiguración web</w:t>
      </w:r>
      <w:r w:rsidR="00DA7BC8" w:rsidRPr="002548F7">
        <w:rPr>
          <w:rFonts w:ascii="Arial" w:eastAsia="Arial" w:hAnsi="Arial" w:cs="Arial"/>
          <w:sz w:val="22"/>
          <w:szCs w:val="22"/>
          <w:lang w:val="es-MX"/>
        </w:rPr>
        <w:t>.</w:t>
      </w:r>
    </w:p>
    <w:p w14:paraId="1861F038" w14:textId="77777777" w:rsidR="00087CFC" w:rsidRPr="002548F7" w:rsidRDefault="00087CFC" w:rsidP="002D1BD4">
      <w:pPr>
        <w:spacing w:after="0" w:line="240" w:lineRule="auto"/>
        <w:rPr>
          <w:rFonts w:ascii="Arial" w:eastAsia="Arial" w:hAnsi="Arial" w:cs="Arial"/>
          <w:color w:val="000000" w:themeColor="text1"/>
          <w:sz w:val="22"/>
          <w:szCs w:val="22"/>
          <w:lang w:val="es-MX" w:eastAsia="en-US"/>
        </w:rPr>
      </w:pPr>
    </w:p>
    <w:p w14:paraId="43306898" w14:textId="0D19C4A0" w:rsidR="00D75282" w:rsidRDefault="00D75282" w:rsidP="002D1BD4">
      <w:pPr>
        <w:spacing w:after="0" w:line="240" w:lineRule="auto"/>
        <w:rPr>
          <w:rFonts w:ascii="Arial" w:eastAsia="Arial" w:hAnsi="Arial" w:cs="Arial"/>
          <w:color w:val="000000" w:themeColor="text1"/>
          <w:sz w:val="22"/>
          <w:szCs w:val="22"/>
          <w:lang w:val="es-MX" w:eastAsia="en-US"/>
        </w:rPr>
      </w:pPr>
      <w:r w:rsidRPr="00D75282">
        <w:rPr>
          <w:rFonts w:ascii="Arial" w:eastAsia="Arial" w:hAnsi="Arial" w:cs="Arial"/>
          <w:color w:val="000000" w:themeColor="text1"/>
          <w:sz w:val="22"/>
          <w:szCs w:val="22"/>
          <w:lang w:val="es-MX" w:eastAsia="en-US"/>
        </w:rPr>
        <w:t xml:space="preserve">Descubra cómo los </w:t>
      </w:r>
      <w:hyperlink r:id="rId9" w:history="1">
        <w:r w:rsidRPr="00D75282">
          <w:rPr>
            <w:rStyle w:val="Hipervnculo"/>
            <w:rFonts w:ascii="Arial" w:eastAsia="Arial" w:hAnsi="Arial" w:cs="Arial"/>
            <w:sz w:val="22"/>
            <w:szCs w:val="22"/>
            <w:lang w:val="es-MX" w:eastAsia="en-US"/>
          </w:rPr>
          <w:t>Servicios de Asesoría de FortiGuard Labs</w:t>
        </w:r>
      </w:hyperlink>
      <w:r w:rsidRPr="00D75282">
        <w:rPr>
          <w:rFonts w:ascii="Arial" w:eastAsia="Arial" w:hAnsi="Arial" w:cs="Arial"/>
          <w:color w:val="000000" w:themeColor="text1"/>
          <w:sz w:val="22"/>
          <w:szCs w:val="22"/>
          <w:lang w:val="es-MX" w:eastAsia="en-US"/>
        </w:rPr>
        <w:t xml:space="preserve"> combinan tecnología de vanguardia y servicios expertos para ayudar a las organizaciones a fortalecer su seguridad antes de que surjan amenazas. En caso de incidente, FortiGuard Labs ofrece una respuesta rápida y eficaz, así como un análisis forense exhaustivo para minimizar el impacto y prevenir futuras intrusiones, brindando protección integral en el panorama digital actual, cada vez más volátil.</w:t>
      </w:r>
    </w:p>
    <w:p w14:paraId="24FFF0EB" w14:textId="77777777" w:rsidR="00B22ABB" w:rsidRPr="00D75282" w:rsidRDefault="00B22ABB" w:rsidP="002D1BD4">
      <w:pPr>
        <w:spacing w:after="0" w:line="240" w:lineRule="auto"/>
        <w:rPr>
          <w:rFonts w:ascii="Arial" w:eastAsia="Arial" w:hAnsi="Arial" w:cs="Arial"/>
          <w:color w:val="000000" w:themeColor="text1"/>
          <w:sz w:val="22"/>
          <w:szCs w:val="22"/>
          <w:lang w:val="es-MX" w:eastAsia="en-US"/>
        </w:rPr>
      </w:pPr>
    </w:p>
    <w:p w14:paraId="683B87AA" w14:textId="42E0ADEE" w:rsidR="567662CA" w:rsidRPr="00543FD3" w:rsidRDefault="00D75282" w:rsidP="0047604C">
      <w:pPr>
        <w:spacing w:after="0" w:line="240" w:lineRule="auto"/>
        <w:rPr>
          <w:rFonts w:ascii="Arial" w:eastAsia="Arial" w:hAnsi="Arial" w:cs="Arial"/>
          <w:b/>
          <w:bCs/>
          <w:sz w:val="20"/>
          <w:szCs w:val="20"/>
          <w:lang w:val="en-GB"/>
        </w:rPr>
      </w:pPr>
      <w:r w:rsidRPr="00543FD3">
        <w:rPr>
          <w:rFonts w:ascii="Arial" w:eastAsia="Arial" w:hAnsi="Arial" w:cs="Arial"/>
          <w:b/>
          <w:bCs/>
          <w:sz w:val="20"/>
          <w:szCs w:val="20"/>
          <w:lang w:val="en-GB"/>
        </w:rPr>
        <w:t>Recursos Adicionales</w:t>
      </w:r>
    </w:p>
    <w:p w14:paraId="3611860F" w14:textId="3491C41D" w:rsidR="3E6901C5" w:rsidRPr="00543FD3" w:rsidRDefault="00D75282" w:rsidP="0047604C">
      <w:pPr>
        <w:pStyle w:val="Prrafodelista"/>
        <w:numPr>
          <w:ilvl w:val="0"/>
          <w:numId w:val="3"/>
        </w:numPr>
        <w:spacing w:after="0" w:line="240" w:lineRule="auto"/>
        <w:rPr>
          <w:rFonts w:ascii="Arial" w:eastAsia="Arial" w:hAnsi="Arial" w:cs="Arial"/>
          <w:sz w:val="20"/>
          <w:szCs w:val="20"/>
          <w:lang w:val="es-MX"/>
        </w:rPr>
      </w:pPr>
      <w:r w:rsidRPr="00543FD3">
        <w:rPr>
          <w:rFonts w:ascii="Arial" w:eastAsia="Arial" w:hAnsi="Arial" w:cs="Arial"/>
          <w:sz w:val="20"/>
          <w:szCs w:val="20"/>
          <w:lang w:val="es-MX"/>
        </w:rPr>
        <w:t>Descargue una copia del</w:t>
      </w:r>
      <w:r w:rsidR="3E6901C5" w:rsidRPr="00543FD3">
        <w:rPr>
          <w:rFonts w:ascii="Arial" w:eastAsia="Arial" w:hAnsi="Arial" w:cs="Arial"/>
          <w:sz w:val="20"/>
          <w:szCs w:val="20"/>
          <w:lang w:val="es-MX"/>
        </w:rPr>
        <w:t xml:space="preserve"> </w:t>
      </w:r>
      <w:hyperlink r:id="rId10" w:history="1">
        <w:r w:rsidRPr="00C96459">
          <w:rPr>
            <w:rStyle w:val="Hipervnculo"/>
            <w:rFonts w:ascii="Arial" w:eastAsia="Arial" w:hAnsi="Arial" w:cs="Arial"/>
            <w:sz w:val="20"/>
            <w:szCs w:val="20"/>
            <w:lang w:val="es-MX"/>
          </w:rPr>
          <w:t>Reporte del Panorama Global de Amenazas 2025 de FortiGuard Labs</w:t>
        </w:r>
      </w:hyperlink>
      <w:r w:rsidRPr="00543FD3">
        <w:rPr>
          <w:rFonts w:ascii="Arial" w:eastAsia="Arial" w:hAnsi="Arial" w:cs="Arial"/>
          <w:sz w:val="20"/>
          <w:szCs w:val="20"/>
          <w:lang w:val="es-MX"/>
        </w:rPr>
        <w:t>.</w:t>
      </w:r>
    </w:p>
    <w:p w14:paraId="16D14F9C" w14:textId="724FAFCC" w:rsidR="003964F8" w:rsidRPr="00543FD3" w:rsidRDefault="00A726B0" w:rsidP="0047604C">
      <w:pPr>
        <w:pStyle w:val="Prrafodelista"/>
        <w:numPr>
          <w:ilvl w:val="0"/>
          <w:numId w:val="3"/>
        </w:numPr>
        <w:spacing w:after="0" w:line="240" w:lineRule="auto"/>
        <w:rPr>
          <w:rFonts w:ascii="Arial" w:eastAsia="Arial" w:hAnsi="Arial" w:cs="Arial"/>
          <w:sz w:val="20"/>
          <w:szCs w:val="20"/>
          <w:lang w:val="es-MX"/>
        </w:rPr>
      </w:pPr>
      <w:r w:rsidRPr="00543FD3">
        <w:rPr>
          <w:rFonts w:ascii="Arial" w:eastAsia="Arial" w:hAnsi="Arial" w:cs="Arial"/>
          <w:sz w:val="20"/>
          <w:szCs w:val="20"/>
          <w:lang w:val="es-MX"/>
        </w:rPr>
        <w:t>Conozca más sobre la inteligencia de amenazas e investigación de</w:t>
      </w:r>
      <w:r w:rsidR="55F6F9CF" w:rsidRPr="00543FD3">
        <w:rPr>
          <w:rFonts w:ascii="Arial" w:eastAsia="Arial" w:hAnsi="Arial" w:cs="Arial"/>
          <w:sz w:val="20"/>
          <w:szCs w:val="20"/>
          <w:lang w:val="es-MX"/>
        </w:rPr>
        <w:t xml:space="preserve"> </w:t>
      </w:r>
      <w:hyperlink r:id="rId11">
        <w:r w:rsidR="55F6F9CF" w:rsidRPr="00543FD3">
          <w:rPr>
            <w:rStyle w:val="Hipervnculo"/>
            <w:rFonts w:ascii="Arial" w:eastAsia="Arial" w:hAnsi="Arial" w:cs="Arial"/>
            <w:sz w:val="20"/>
            <w:szCs w:val="20"/>
            <w:lang w:val="es-MX"/>
          </w:rPr>
          <w:t>FortiGuard Labs</w:t>
        </w:r>
      </w:hyperlink>
      <w:r w:rsidR="55F6F9CF" w:rsidRPr="00543FD3">
        <w:rPr>
          <w:rFonts w:ascii="Arial" w:eastAsia="Arial" w:hAnsi="Arial" w:cs="Arial"/>
          <w:sz w:val="20"/>
          <w:szCs w:val="20"/>
          <w:lang w:val="es-MX"/>
        </w:rPr>
        <w:t xml:space="preserve"> </w:t>
      </w:r>
      <w:r w:rsidRPr="00543FD3">
        <w:rPr>
          <w:rFonts w:ascii="Arial" w:eastAsia="Arial" w:hAnsi="Arial" w:cs="Arial"/>
          <w:sz w:val="20"/>
          <w:szCs w:val="20"/>
          <w:lang w:val="es-MX"/>
        </w:rPr>
        <w:t>y las</w:t>
      </w:r>
      <w:r w:rsidR="55F6F9CF" w:rsidRPr="00543FD3">
        <w:rPr>
          <w:rFonts w:ascii="Arial" w:eastAsia="Arial" w:hAnsi="Arial" w:cs="Arial"/>
          <w:sz w:val="20"/>
          <w:szCs w:val="20"/>
          <w:lang w:val="es-MX"/>
        </w:rPr>
        <w:t xml:space="preserve"> </w:t>
      </w:r>
      <w:hyperlink r:id="rId12">
        <w:r w:rsidR="55F6F9CF" w:rsidRPr="00543FD3">
          <w:rPr>
            <w:rStyle w:val="Hipervnculo"/>
            <w:rFonts w:ascii="Arial" w:eastAsia="Arial" w:hAnsi="Arial" w:cs="Arial"/>
            <w:sz w:val="20"/>
            <w:szCs w:val="20"/>
            <w:lang w:val="es-MX"/>
          </w:rPr>
          <w:t>Outbreak Alerts,</w:t>
        </w:r>
      </w:hyperlink>
      <w:r w:rsidR="55F6F9CF" w:rsidRPr="00543FD3">
        <w:rPr>
          <w:rFonts w:ascii="Arial" w:eastAsia="Arial" w:hAnsi="Arial" w:cs="Arial"/>
          <w:sz w:val="20"/>
          <w:szCs w:val="20"/>
          <w:lang w:val="es-MX"/>
        </w:rPr>
        <w:t xml:space="preserve"> </w:t>
      </w:r>
      <w:r w:rsidR="00543FD3" w:rsidRPr="00543FD3">
        <w:rPr>
          <w:rFonts w:ascii="Arial" w:eastAsia="Arial" w:hAnsi="Arial" w:cs="Arial"/>
          <w:sz w:val="20"/>
          <w:szCs w:val="20"/>
          <w:lang w:val="es-MX"/>
        </w:rPr>
        <w:t>que brindan pasos oportunos para mitigar ataques cibernéticos de última hora.</w:t>
      </w:r>
    </w:p>
    <w:p w14:paraId="52D674C4" w14:textId="77777777" w:rsidR="00A726B0" w:rsidRPr="00A726B0" w:rsidRDefault="00A726B0" w:rsidP="0047604C">
      <w:pPr>
        <w:pStyle w:val="Prrafodelista"/>
        <w:spacing w:after="0" w:line="240" w:lineRule="auto"/>
        <w:rPr>
          <w:rFonts w:ascii="Arial" w:eastAsia="Arial" w:hAnsi="Arial" w:cs="Arial"/>
          <w:sz w:val="22"/>
          <w:szCs w:val="22"/>
          <w:lang w:val="es-MX"/>
        </w:rPr>
      </w:pPr>
    </w:p>
    <w:p w14:paraId="67CCB264" w14:textId="77777777" w:rsidR="00A726B0" w:rsidRPr="00A726B0" w:rsidRDefault="00A726B0" w:rsidP="0047604C">
      <w:pPr>
        <w:numPr>
          <w:ilvl w:val="0"/>
          <w:numId w:val="3"/>
        </w:numPr>
        <w:spacing w:after="0" w:line="240" w:lineRule="auto"/>
        <w:rPr>
          <w:rFonts w:ascii="Arial" w:hAnsi="Arial" w:cs="Arial"/>
          <w:sz w:val="20"/>
          <w:szCs w:val="20"/>
          <w:lang w:val="es-MX"/>
        </w:rPr>
      </w:pPr>
      <w:r w:rsidRPr="00A726B0">
        <w:rPr>
          <w:rFonts w:ascii="Arial" w:hAnsi="Arial" w:cs="Arial"/>
          <w:sz w:val="20"/>
          <w:szCs w:val="20"/>
          <w:lang w:val="es-MX"/>
        </w:rPr>
        <w:t>Obtenga más información sobre </w:t>
      </w:r>
      <w:hyperlink r:id="rId13" w:tooltip="FortiAI" w:history="1">
        <w:r w:rsidRPr="00A726B0">
          <w:rPr>
            <w:rStyle w:val="Hipervnculo"/>
            <w:rFonts w:ascii="Arial" w:hAnsi="Arial" w:cs="Arial"/>
            <w:b/>
            <w:bCs/>
            <w:sz w:val="20"/>
            <w:szCs w:val="20"/>
            <w:lang w:val="es-MX"/>
          </w:rPr>
          <w:t>FortiAI</w:t>
        </w:r>
      </w:hyperlink>
      <w:r w:rsidRPr="00A726B0">
        <w:rPr>
          <w:rFonts w:ascii="Arial" w:hAnsi="Arial" w:cs="Arial"/>
          <w:sz w:val="20"/>
          <w:szCs w:val="20"/>
          <w:lang w:val="es-MX"/>
        </w:rPr>
        <w:t> y las innovaciones impulsadas por IA de Fortinet.</w:t>
      </w:r>
    </w:p>
    <w:p w14:paraId="32E4850A" w14:textId="77777777" w:rsidR="00A726B0" w:rsidRPr="00A726B0" w:rsidRDefault="00A726B0" w:rsidP="0047604C">
      <w:pPr>
        <w:numPr>
          <w:ilvl w:val="0"/>
          <w:numId w:val="3"/>
        </w:numPr>
        <w:spacing w:after="0" w:line="240" w:lineRule="auto"/>
        <w:rPr>
          <w:rFonts w:ascii="Arial" w:hAnsi="Arial" w:cs="Arial"/>
          <w:sz w:val="20"/>
          <w:szCs w:val="20"/>
          <w:lang w:val="es-MX"/>
        </w:rPr>
      </w:pPr>
      <w:r w:rsidRPr="00A726B0">
        <w:rPr>
          <w:rFonts w:ascii="Arial" w:hAnsi="Arial" w:cs="Arial"/>
          <w:sz w:val="20"/>
          <w:szCs w:val="20"/>
          <w:lang w:val="es-MX"/>
        </w:rPr>
        <w:t>Obtenga más información acerca de </w:t>
      </w:r>
      <w:hyperlink r:id="rId14" w:tooltip="FORTINET SECURITY FABRIC" w:history="1">
        <w:r w:rsidRPr="00A726B0">
          <w:rPr>
            <w:rStyle w:val="Hipervnculo"/>
            <w:rFonts w:ascii="Arial" w:hAnsi="Arial" w:cs="Arial"/>
            <w:b/>
            <w:bCs/>
            <w:sz w:val="20"/>
            <w:szCs w:val="20"/>
            <w:lang w:val="es-MX"/>
          </w:rPr>
          <w:t>Fortinet Security Fabric</w:t>
        </w:r>
      </w:hyperlink>
    </w:p>
    <w:p w14:paraId="025BBF71" w14:textId="77777777" w:rsidR="00BC54A1" w:rsidRPr="00A726B0" w:rsidRDefault="00BC54A1" w:rsidP="0047604C">
      <w:pPr>
        <w:numPr>
          <w:ilvl w:val="0"/>
          <w:numId w:val="3"/>
        </w:numPr>
        <w:spacing w:after="0" w:line="240" w:lineRule="auto"/>
        <w:rPr>
          <w:rFonts w:ascii="Arial" w:hAnsi="Arial" w:cs="Arial"/>
          <w:sz w:val="20"/>
          <w:szCs w:val="20"/>
          <w:lang w:val="es-MX"/>
        </w:rPr>
      </w:pPr>
      <w:r w:rsidRPr="00A726B0">
        <w:rPr>
          <w:rFonts w:ascii="Arial" w:hAnsi="Arial" w:cs="Arial"/>
          <w:sz w:val="20"/>
          <w:szCs w:val="20"/>
          <w:lang w:val="es-MX"/>
        </w:rPr>
        <w:t>Visite </w:t>
      </w:r>
      <w:hyperlink r:id="rId15" w:tooltip="Fortinet Trust " w:history="1">
        <w:r w:rsidRPr="00A726B0">
          <w:rPr>
            <w:rStyle w:val="Hipervnculo"/>
            <w:rFonts w:ascii="Arial" w:hAnsi="Arial" w:cs="Arial"/>
            <w:b/>
            <w:bCs/>
            <w:sz w:val="20"/>
            <w:szCs w:val="20"/>
            <w:lang w:val="es-MX"/>
          </w:rPr>
          <w:t>fortinet.com/trust</w:t>
        </w:r>
      </w:hyperlink>
      <w:r w:rsidRPr="00A726B0">
        <w:rPr>
          <w:rFonts w:ascii="Arial" w:hAnsi="Arial" w:cs="Arial"/>
          <w:sz w:val="20"/>
          <w:szCs w:val="20"/>
          <w:lang w:val="es-MX"/>
        </w:rPr>
        <w:t> para obtener información sobre la innovación de Fortinet, los socios colaboradores, los procesos de seguridad de productos y los productos de nivel empresarial.</w:t>
      </w:r>
    </w:p>
    <w:p w14:paraId="14CC0A06" w14:textId="77777777" w:rsidR="00BC54A1" w:rsidRPr="00A726B0" w:rsidRDefault="00BC54A1" w:rsidP="0047604C">
      <w:pPr>
        <w:numPr>
          <w:ilvl w:val="0"/>
          <w:numId w:val="3"/>
        </w:numPr>
        <w:spacing w:after="0" w:line="240" w:lineRule="auto"/>
        <w:rPr>
          <w:rFonts w:ascii="Arial" w:hAnsi="Arial" w:cs="Arial"/>
          <w:sz w:val="20"/>
          <w:szCs w:val="20"/>
          <w:lang w:val="es-MX"/>
        </w:rPr>
      </w:pPr>
      <w:r w:rsidRPr="00A726B0">
        <w:rPr>
          <w:rFonts w:ascii="Arial" w:hAnsi="Arial" w:cs="Arial"/>
          <w:sz w:val="20"/>
          <w:szCs w:val="20"/>
          <w:lang w:val="es-MX"/>
        </w:rPr>
        <w:t>Lea acerca de cómo los </w:t>
      </w:r>
      <w:hyperlink r:id="rId16" w:history="1">
        <w:r w:rsidRPr="00A726B0">
          <w:rPr>
            <w:rStyle w:val="Hipervnculo"/>
            <w:rFonts w:ascii="Arial" w:hAnsi="Arial" w:cs="Arial"/>
            <w:b/>
            <w:bCs/>
            <w:sz w:val="20"/>
            <w:szCs w:val="20"/>
            <w:lang w:val="es-MX"/>
          </w:rPr>
          <w:t>clientes de Fortinet</w:t>
        </w:r>
      </w:hyperlink>
      <w:r w:rsidRPr="00A726B0">
        <w:rPr>
          <w:rFonts w:ascii="Arial" w:hAnsi="Arial" w:cs="Arial"/>
          <w:sz w:val="20"/>
          <w:szCs w:val="20"/>
          <w:lang w:val="es-MX"/>
        </w:rPr>
        <w:t> están protegiendo sus organizaciones.</w:t>
      </w:r>
    </w:p>
    <w:p w14:paraId="72A955F4" w14:textId="77777777" w:rsidR="00BC54A1" w:rsidRPr="00A726B0" w:rsidRDefault="00BC54A1" w:rsidP="0047604C">
      <w:pPr>
        <w:numPr>
          <w:ilvl w:val="0"/>
          <w:numId w:val="3"/>
        </w:numPr>
        <w:spacing w:after="0" w:line="240" w:lineRule="auto"/>
        <w:rPr>
          <w:rFonts w:ascii="Arial" w:hAnsi="Arial" w:cs="Arial"/>
          <w:sz w:val="20"/>
          <w:szCs w:val="20"/>
          <w:lang w:val="es-MX"/>
        </w:rPr>
      </w:pPr>
      <w:r w:rsidRPr="00A726B0">
        <w:rPr>
          <w:rFonts w:ascii="Arial" w:hAnsi="Arial" w:cs="Arial"/>
          <w:sz w:val="20"/>
          <w:szCs w:val="20"/>
          <w:lang w:val="es-MX"/>
        </w:rPr>
        <w:t>Obtenga información sobre </w:t>
      </w:r>
      <w:hyperlink r:id="rId17" w:tgtFrame="_blank" w:history="1">
        <w:r w:rsidRPr="00A726B0">
          <w:rPr>
            <w:rStyle w:val="Hipervnculo"/>
            <w:rFonts w:ascii="Arial" w:hAnsi="Arial" w:cs="Arial"/>
            <w:b/>
            <w:bCs/>
            <w:sz w:val="20"/>
            <w:szCs w:val="20"/>
            <w:lang w:val="es-MX"/>
          </w:rPr>
          <w:t>el compromiso de Fortinet con la seguridad e integridad de los productos</w:t>
        </w:r>
      </w:hyperlink>
      <w:r w:rsidRPr="00A726B0">
        <w:rPr>
          <w:rFonts w:ascii="Arial" w:hAnsi="Arial" w:cs="Arial"/>
          <w:sz w:val="20"/>
          <w:szCs w:val="20"/>
          <w:lang w:val="es-MX"/>
        </w:rPr>
        <w:t>, incluido su enfoque y políticas responsables de desarrollo de productos y divulgación de vulnerabilidades.</w:t>
      </w:r>
    </w:p>
    <w:p w14:paraId="65537750" w14:textId="6C24E5C7" w:rsidR="00BC54A1" w:rsidRPr="00A726B0" w:rsidRDefault="00BC54A1" w:rsidP="0047604C">
      <w:pPr>
        <w:numPr>
          <w:ilvl w:val="0"/>
          <w:numId w:val="3"/>
        </w:numPr>
        <w:spacing w:after="0" w:line="240" w:lineRule="auto"/>
        <w:rPr>
          <w:rFonts w:ascii="Arial" w:hAnsi="Arial" w:cs="Arial"/>
          <w:sz w:val="20"/>
          <w:szCs w:val="20"/>
          <w:lang w:val="es-MX"/>
        </w:rPr>
      </w:pPr>
      <w:r w:rsidRPr="00C96459">
        <w:rPr>
          <w:rFonts w:ascii="Arial" w:hAnsi="Arial" w:cs="Arial"/>
          <w:sz w:val="20"/>
          <w:szCs w:val="20"/>
          <w:lang w:val="es-MX"/>
        </w:rPr>
        <w:t>Siga a Fortinet en </w:t>
      </w:r>
      <w:hyperlink r:id="rId18" w:tgtFrame="_blank" w:history="1">
        <w:r w:rsidRPr="00C96459">
          <w:rPr>
            <w:rStyle w:val="Hipervnculo"/>
            <w:rFonts w:ascii="Arial" w:hAnsi="Arial" w:cs="Arial"/>
            <w:b/>
            <w:bCs/>
            <w:sz w:val="20"/>
            <w:szCs w:val="20"/>
            <w:lang w:val="es-MX"/>
          </w:rPr>
          <w:t>Twitter</w:t>
        </w:r>
      </w:hyperlink>
      <w:r w:rsidRPr="00C96459">
        <w:rPr>
          <w:rFonts w:ascii="Arial" w:hAnsi="Arial" w:cs="Arial"/>
          <w:sz w:val="20"/>
          <w:szCs w:val="20"/>
          <w:lang w:val="es-MX"/>
        </w:rPr>
        <w:t>, </w:t>
      </w:r>
      <w:hyperlink r:id="rId19" w:tgtFrame="_blank" w:history="1">
        <w:r w:rsidRPr="00C96459">
          <w:rPr>
            <w:rStyle w:val="Hipervnculo"/>
            <w:rFonts w:ascii="Arial" w:hAnsi="Arial" w:cs="Arial"/>
            <w:b/>
            <w:bCs/>
            <w:sz w:val="20"/>
            <w:szCs w:val="20"/>
            <w:lang w:val="es-MX"/>
          </w:rPr>
          <w:t>LinkedIn</w:t>
        </w:r>
      </w:hyperlink>
      <w:r w:rsidRPr="00C96459">
        <w:rPr>
          <w:rFonts w:ascii="Arial" w:hAnsi="Arial" w:cs="Arial"/>
          <w:sz w:val="20"/>
          <w:szCs w:val="20"/>
          <w:lang w:val="es-MX"/>
        </w:rPr>
        <w:t>, </w:t>
      </w:r>
      <w:hyperlink r:id="rId20" w:tgtFrame="_blank" w:history="1">
        <w:r w:rsidRPr="00C96459">
          <w:rPr>
            <w:rStyle w:val="Hipervnculo"/>
            <w:rFonts w:ascii="Arial" w:hAnsi="Arial" w:cs="Arial"/>
            <w:b/>
            <w:bCs/>
            <w:sz w:val="20"/>
            <w:szCs w:val="20"/>
            <w:lang w:val="es-MX"/>
          </w:rPr>
          <w:t>Facebook</w:t>
        </w:r>
      </w:hyperlink>
      <w:r w:rsidRPr="00C96459">
        <w:rPr>
          <w:rFonts w:ascii="Arial" w:hAnsi="Arial" w:cs="Arial"/>
          <w:sz w:val="20"/>
          <w:szCs w:val="20"/>
          <w:lang w:val="es-MX"/>
        </w:rPr>
        <w:t>, e </w:t>
      </w:r>
      <w:hyperlink r:id="rId21" w:tgtFrame="_blank" w:history="1">
        <w:r w:rsidRPr="00C96459">
          <w:rPr>
            <w:rStyle w:val="Hipervnculo"/>
            <w:rFonts w:ascii="Arial" w:hAnsi="Arial" w:cs="Arial"/>
            <w:b/>
            <w:bCs/>
            <w:sz w:val="20"/>
            <w:szCs w:val="20"/>
            <w:lang w:val="es-MX"/>
          </w:rPr>
          <w:t>Instagram</w:t>
        </w:r>
      </w:hyperlink>
      <w:r w:rsidRPr="00C96459">
        <w:rPr>
          <w:rFonts w:ascii="Arial" w:hAnsi="Arial" w:cs="Arial"/>
          <w:sz w:val="20"/>
          <w:szCs w:val="20"/>
          <w:lang w:val="es-MX"/>
        </w:rPr>
        <w:t xml:space="preserve">. </w:t>
      </w:r>
      <w:r w:rsidRPr="00A726B0">
        <w:rPr>
          <w:rFonts w:ascii="Arial" w:hAnsi="Arial" w:cs="Arial"/>
          <w:sz w:val="20"/>
          <w:szCs w:val="20"/>
          <w:lang w:val="es-MX"/>
        </w:rPr>
        <w:t>Su</w:t>
      </w:r>
      <w:r w:rsidR="00C96459">
        <w:rPr>
          <w:rFonts w:ascii="Arial" w:hAnsi="Arial" w:cs="Arial"/>
          <w:sz w:val="20"/>
          <w:szCs w:val="20"/>
          <w:lang w:val="es-MX"/>
        </w:rPr>
        <w:t>s</w:t>
      </w:r>
      <w:r w:rsidRPr="00A726B0">
        <w:rPr>
          <w:rFonts w:ascii="Arial" w:hAnsi="Arial" w:cs="Arial"/>
          <w:sz w:val="20"/>
          <w:szCs w:val="20"/>
          <w:lang w:val="es-MX"/>
        </w:rPr>
        <w:t>críbase a nuestro </w:t>
      </w:r>
      <w:hyperlink r:id="rId22" w:tgtFrame="_blank" w:history="1">
        <w:r w:rsidRPr="00A726B0">
          <w:rPr>
            <w:rStyle w:val="Hipervnculo"/>
            <w:rFonts w:ascii="Arial" w:hAnsi="Arial" w:cs="Arial"/>
            <w:b/>
            <w:bCs/>
            <w:sz w:val="20"/>
            <w:szCs w:val="20"/>
            <w:lang w:val="es-MX"/>
          </w:rPr>
          <w:t>blog</w:t>
        </w:r>
      </w:hyperlink>
      <w:r w:rsidRPr="00A726B0">
        <w:rPr>
          <w:rFonts w:ascii="Arial" w:hAnsi="Arial" w:cs="Arial"/>
          <w:sz w:val="20"/>
          <w:szCs w:val="20"/>
          <w:lang w:val="es-MX"/>
        </w:rPr>
        <w:t> y </w:t>
      </w:r>
      <w:hyperlink r:id="rId23" w:tgtFrame="_blank" w:history="1">
        <w:r w:rsidRPr="00A726B0">
          <w:rPr>
            <w:rStyle w:val="Hipervnculo"/>
            <w:rFonts w:ascii="Arial" w:hAnsi="Arial" w:cs="Arial"/>
            <w:b/>
            <w:bCs/>
            <w:sz w:val="20"/>
            <w:szCs w:val="20"/>
            <w:lang w:val="es-MX"/>
          </w:rPr>
          <w:t>canal de YouTube</w:t>
        </w:r>
      </w:hyperlink>
      <w:r w:rsidRPr="00A726B0">
        <w:rPr>
          <w:rFonts w:ascii="Arial" w:hAnsi="Arial" w:cs="Arial"/>
          <w:sz w:val="20"/>
          <w:szCs w:val="20"/>
          <w:lang w:val="es-MX"/>
        </w:rPr>
        <w:t>.</w:t>
      </w:r>
    </w:p>
    <w:p w14:paraId="37EB67AB" w14:textId="1E877989" w:rsidR="567662CA" w:rsidRPr="00A726B0" w:rsidRDefault="567662CA" w:rsidP="0047604C">
      <w:pPr>
        <w:spacing w:after="0" w:line="240" w:lineRule="auto"/>
        <w:ind w:left="720"/>
        <w:rPr>
          <w:rFonts w:ascii="Arial" w:eastAsia="Arial" w:hAnsi="Arial" w:cs="Arial"/>
          <w:sz w:val="22"/>
          <w:szCs w:val="22"/>
          <w:lang w:val="es-MX"/>
        </w:rPr>
      </w:pPr>
      <w:r w:rsidRPr="00A726B0">
        <w:rPr>
          <w:rFonts w:ascii="Arial" w:eastAsia="Arial" w:hAnsi="Arial" w:cs="Arial"/>
          <w:sz w:val="22"/>
          <w:szCs w:val="22"/>
          <w:lang w:val="es-MX"/>
        </w:rPr>
        <w:t xml:space="preserve"> </w:t>
      </w:r>
    </w:p>
    <w:p w14:paraId="5D0FBAA8" w14:textId="77777777" w:rsidR="00491CF3" w:rsidRPr="00A726B0" w:rsidRDefault="00491CF3" w:rsidP="0047604C">
      <w:pPr>
        <w:spacing w:after="0" w:line="240" w:lineRule="auto"/>
        <w:rPr>
          <w:rFonts w:ascii="Arial" w:hAnsi="Arial" w:cs="Arial"/>
          <w:sz w:val="18"/>
          <w:szCs w:val="18"/>
          <w:lang w:val="es-MX"/>
        </w:rPr>
      </w:pPr>
      <w:r w:rsidRPr="00A726B0">
        <w:rPr>
          <w:rFonts w:ascii="Arial" w:hAnsi="Arial" w:cs="Arial"/>
          <w:lang w:val="es-MX"/>
        </w:rPr>
        <w:t> </w:t>
      </w:r>
      <w:r w:rsidRPr="00A726B0">
        <w:rPr>
          <w:rFonts w:ascii="Arial" w:hAnsi="Arial" w:cs="Arial"/>
          <w:b/>
          <w:bCs/>
          <w:sz w:val="18"/>
          <w:szCs w:val="18"/>
          <w:lang w:val="es-MX"/>
        </w:rPr>
        <w:t>Acerca de Fortinet</w:t>
      </w:r>
    </w:p>
    <w:p w14:paraId="3F78B711" w14:textId="44C1CC08" w:rsidR="00491CF3" w:rsidRDefault="00491CF3" w:rsidP="00B22ABB">
      <w:pPr>
        <w:spacing w:after="0" w:line="240" w:lineRule="auto"/>
      </w:pPr>
      <w:hyperlink r:id="rId24" w:history="1">
        <w:r w:rsidRPr="00A726B0">
          <w:rPr>
            <w:rStyle w:val="Hipervnculo"/>
            <w:rFonts w:ascii="Arial" w:hAnsi="Arial" w:cs="Arial"/>
            <w:b/>
            <w:bCs/>
            <w:sz w:val="18"/>
            <w:szCs w:val="18"/>
            <w:lang w:val="es-MX"/>
          </w:rPr>
          <w:t>Fortinet</w:t>
        </w:r>
      </w:hyperlink>
      <w:r w:rsidRPr="00A726B0">
        <w:rPr>
          <w:rFonts w:ascii="Arial" w:hAnsi="Arial" w:cs="Arial"/>
          <w:sz w:val="18"/>
          <w:szCs w:val="18"/>
          <w:lang w:val="es-MX"/>
        </w:rPr>
        <w:t> (Nasdaq: FTNT) es una fuerza impulsora en la evolución de la ciberseguridad y la convergencia de las redes y la seguridad. Nuestra misión es proteger a las personas, los dispositivos y los datos en todas partes, y hoy ofrecemos ciberseguridad donde nuestros clientes la necesitan con la cartera integrada más grande de más de 50 productos de grado empresarial. Más de medio millón de clientes confía en las soluciones de Fortinet, que se encuentran entre las más implementadas, patentadas y validadas de la industria. El Instituto de capacitación  de Fortinet,  uno de los programas de capacitación más grandes y amplios de la industria, se dedica a poner a disposición de todos la capacitación en ciberseguridad y nuevas oportunidades profesionales.</w:t>
      </w:r>
      <w:r w:rsidR="00D15AE3">
        <w:rPr>
          <w:rFonts w:ascii="Arial" w:hAnsi="Arial" w:cs="Arial"/>
          <w:sz w:val="18"/>
          <w:szCs w:val="18"/>
          <w:lang w:val="es-MX"/>
        </w:rPr>
        <w:t xml:space="preserve"> </w:t>
      </w:r>
      <w:hyperlink r:id="rId25" w:history="1">
        <w:r w:rsidRPr="00A726B0">
          <w:rPr>
            <w:rStyle w:val="Hipervnculo"/>
            <w:rFonts w:ascii="Arial" w:hAnsi="Arial" w:cs="Arial"/>
            <w:b/>
            <w:bCs/>
            <w:sz w:val="18"/>
            <w:szCs w:val="18"/>
            <w:lang w:val="es-MX"/>
          </w:rPr>
          <w:t>Fortinet </w:t>
        </w:r>
      </w:hyperlink>
      <w:r w:rsidRPr="00A726B0">
        <w:rPr>
          <w:rFonts w:ascii="Arial" w:hAnsi="Arial" w:cs="Arial"/>
          <w:sz w:val="18"/>
          <w:szCs w:val="18"/>
          <w:lang w:val="es-MX"/>
        </w:rPr>
        <w:t>Colaboración con  </w:t>
      </w:r>
      <w:hyperlink r:id="rId26" w:history="1">
        <w:r w:rsidRPr="00A726B0">
          <w:rPr>
            <w:rStyle w:val="Hipervnculo"/>
            <w:rFonts w:ascii="Arial" w:hAnsi="Arial" w:cs="Arial"/>
            <w:b/>
            <w:bCs/>
            <w:sz w:val="18"/>
            <w:szCs w:val="18"/>
            <w:lang w:val="es-MX"/>
          </w:rPr>
          <w:t>organizaciones apreciadas</w:t>
        </w:r>
      </w:hyperlink>
      <w:r w:rsidRPr="00A726B0">
        <w:rPr>
          <w:rFonts w:ascii="Arial" w:hAnsi="Arial" w:cs="Arial"/>
          <w:sz w:val="18"/>
          <w:szCs w:val="18"/>
          <w:lang w:val="es-MX"/>
        </w:rPr>
        <w:t>  de los sectores público y privado, incluyendo Equipos de respuesta a emergencias informáticas (“CERTS”), entidades gubernamentales, y el mundo académico, es un aspecto fundamental del compromiso de Fortinet de mejorar la ciberresiliencia a nivel mundial. </w:t>
      </w:r>
      <w:hyperlink r:id="rId27" w:history="1">
        <w:r w:rsidRPr="00A726B0">
          <w:rPr>
            <w:rStyle w:val="Hipervnculo"/>
            <w:rFonts w:ascii="Arial" w:hAnsi="Arial" w:cs="Arial"/>
            <w:b/>
            <w:bCs/>
            <w:sz w:val="18"/>
            <w:szCs w:val="18"/>
            <w:lang w:val="es-MX"/>
          </w:rPr>
          <w:t>FortiGuard Labs</w:t>
        </w:r>
      </w:hyperlink>
      <w:r w:rsidRPr="00A726B0">
        <w:rPr>
          <w:rFonts w:ascii="Arial" w:hAnsi="Arial" w:cs="Arial"/>
          <w:sz w:val="18"/>
          <w:szCs w:val="18"/>
          <w:lang w:val="es-MX"/>
        </w:rPr>
        <w:t>, La organización de investigación e inteligencia frente a amenazas de élite de Fortinet, desarrolla y utiliza tecnologías de aprendizaje automático e IA de vanguardia para proporcionar a los clientes una protección oportuna y consistentemente mejor calificada e inteligencia frente a amenazas procesable. Obtenga más información en  </w:t>
      </w:r>
      <w:hyperlink r:id="rId28" w:history="1">
        <w:r w:rsidRPr="00A726B0">
          <w:rPr>
            <w:rStyle w:val="Hipervnculo"/>
            <w:rFonts w:ascii="Arial" w:hAnsi="Arial" w:cs="Arial"/>
            <w:b/>
            <w:bCs/>
            <w:sz w:val="18"/>
            <w:szCs w:val="18"/>
            <w:lang w:val="es-MX"/>
          </w:rPr>
          <w:t>https://www.fortinet.com</w:t>
        </w:r>
      </w:hyperlink>
      <w:r w:rsidRPr="00A726B0">
        <w:rPr>
          <w:rFonts w:ascii="Arial" w:hAnsi="Arial" w:cs="Arial"/>
          <w:sz w:val="18"/>
          <w:szCs w:val="18"/>
          <w:lang w:val="es-MX"/>
        </w:rPr>
        <w:t xml:space="preserve">el blog  Fortinet </w:t>
      </w:r>
      <w:hyperlink r:id="rId29" w:history="1">
        <w:r w:rsidRPr="00D15AE3">
          <w:rPr>
            <w:sz w:val="18"/>
            <w:szCs w:val="18"/>
            <w:lang w:val="es-419"/>
          </w:rPr>
          <w:t>y</w:t>
        </w:r>
        <w:r w:rsidR="00D15AE3">
          <w:rPr>
            <w:rStyle w:val="Hipervnculo"/>
            <w:rFonts w:ascii="Arial" w:hAnsi="Arial" w:cs="Arial"/>
            <w:b/>
            <w:bCs/>
            <w:sz w:val="18"/>
            <w:szCs w:val="18"/>
            <w:lang w:val="es-MX"/>
          </w:rPr>
          <w:t xml:space="preserve"> </w:t>
        </w:r>
        <w:r w:rsidRPr="00A726B0">
          <w:rPr>
            <w:rStyle w:val="Hipervnculo"/>
            <w:rFonts w:ascii="Arial" w:hAnsi="Arial" w:cs="Arial"/>
            <w:b/>
            <w:bCs/>
            <w:sz w:val="18"/>
            <w:szCs w:val="18"/>
            <w:lang w:val="es-MX"/>
          </w:rPr>
          <w:t>FortiGuard Labs</w:t>
        </w:r>
      </w:hyperlink>
      <w:r w:rsidRPr="00A726B0">
        <w:rPr>
          <w:rFonts w:ascii="Arial" w:hAnsi="Arial" w:cs="Arial"/>
          <w:sz w:val="18"/>
          <w:szCs w:val="18"/>
          <w:lang w:val="es-MX"/>
        </w:rPr>
        <w:t>.</w:t>
      </w:r>
      <w:hyperlink r:id="rId30" w:tgtFrame="_blank" w:history="1">
        <w:r w:rsidRPr="00A726B0">
          <w:rPr>
            <w:rStyle w:val="Hipervnculo"/>
            <w:rFonts w:ascii="Arial" w:hAnsi="Arial" w:cs="Arial"/>
            <w:b/>
            <w:bCs/>
            <w:sz w:val="18"/>
            <w:szCs w:val="18"/>
            <w:lang w:val="es-MX"/>
          </w:rPr>
          <w:t>Fortinet</w:t>
        </w:r>
      </w:hyperlink>
      <w:r w:rsidR="00D15AE3">
        <w:t>.</w:t>
      </w:r>
    </w:p>
    <w:p w14:paraId="34FD3E53" w14:textId="77777777" w:rsidR="00D15AE3" w:rsidRPr="00A726B0" w:rsidRDefault="00D15AE3" w:rsidP="0047604C">
      <w:pPr>
        <w:spacing w:after="0" w:line="240" w:lineRule="auto"/>
        <w:rPr>
          <w:rFonts w:ascii="Arial" w:hAnsi="Arial" w:cs="Arial"/>
          <w:sz w:val="18"/>
          <w:szCs w:val="18"/>
          <w:lang w:val="es-MX"/>
        </w:rPr>
      </w:pPr>
    </w:p>
    <w:p w14:paraId="1513E091" w14:textId="77777777" w:rsidR="00491CF3" w:rsidRPr="00A726B0" w:rsidRDefault="00491CF3" w:rsidP="0047604C">
      <w:pPr>
        <w:spacing w:after="0" w:line="240" w:lineRule="auto"/>
        <w:rPr>
          <w:rFonts w:ascii="Arial" w:hAnsi="Arial" w:cs="Arial"/>
          <w:sz w:val="16"/>
          <w:szCs w:val="16"/>
          <w:lang w:val="es-MX"/>
        </w:rPr>
      </w:pPr>
      <w:r w:rsidRPr="00A726B0">
        <w:rPr>
          <w:rFonts w:ascii="Arial" w:hAnsi="Arial" w:cs="Arial"/>
          <w:i/>
          <w:iCs/>
          <w:sz w:val="16"/>
          <w:szCs w:val="16"/>
          <w:lang w:val="es-MX"/>
        </w:rPr>
        <w:t xml:space="preserve">Copyright © 2025 Fortinet, Inc. Todos los derechos reservados. Los símbolos ® y ™ denotan, respectivamente, marcas comerciales registradas a nivel federal y marcas comerciales legales comunes de Fortinet, Inc., sus subsidiarias y filiales. </w:t>
      </w:r>
      <w:r w:rsidRPr="00A726B0">
        <w:rPr>
          <w:rFonts w:ascii="Arial" w:hAnsi="Arial" w:cs="Arial"/>
          <w:i/>
          <w:iCs/>
          <w:sz w:val="16"/>
          <w:szCs w:val="16"/>
        </w:rPr>
        <w:t xml:space="preserve">Las marcas comerciales de Fortinet incluyen, entre otras, las siguientes: Fortinet, el logotipo de Fortinet, FortiGate, FortiOS, FortiGuard, FortiCare, FortiAnalyzer, FortiManager, FortiASIC, FortiClient, FortiCloud, FortiMail, FortiSandbox, FortiADC, FortiAI, FortiAIOps, FortiAgent, FortiAntenna, FortiAP, FortiAPCam, FortiAuthenticator, FortiCache, FortiCall, FortiCam, FortiCamera, FortiCarrier, FortiCASB, FortiCentral, FortiCNP, FortiConnect, FortiController, FortiConverter, FortiCSPM, FortiCWP, FortiDAST, FortiDB, FortiDDoS, FortiDeceptor, FortiDeploy, FortiDevSec, FortiDLP, FortiEdge, FortiEDR, FortiExplorer, FortiExtender, FortiFirewall, FortiFlex FortiFone, FortiGSLB, FortiGuest, FortiHypervisor, FortiInsight, FortiIsolator, FortiLAN, FortiLink, FortiMonitor, FortiNAC, FortiNDR, FortiPAM, FortiPenTest, FortiPhish, FortiPoint, FortiPolicy, FortiPortal, FortiPresence, FortiProxy, FortiRecon, FortiRecorder, FortiSASE, FortiScanner, FortiSDNConnector, FortiSIEM, FortiSMS, FortiSOAR, FortiSRA, FortiStack, FortiSwitch, FortiTester, FortiToken, FortiTrust, FortiVoice, FortiWAN, FortiWeb, FortiWiFi, FortiWLC, FortiWLM, FortiXDR y Lacework FortiCNAPP. </w:t>
      </w:r>
      <w:r w:rsidRPr="00A726B0">
        <w:rPr>
          <w:rFonts w:ascii="Arial" w:hAnsi="Arial" w:cs="Arial"/>
          <w:i/>
          <w:iCs/>
          <w:sz w:val="16"/>
          <w:szCs w:val="16"/>
          <w:lang w:val="es-MX"/>
        </w:rPr>
        <w:t>Otras marcas comerciales pertenecen a sus respectivos dueños. Fortinet no ha verificado de manera independiente las declaraciones o certificaciones aquí atribuidas a terceros; además, Fortinet no respalda de manera independiente dichas declaraciones. Sin perjuicio de cualquier disposición en contrario en el presente documento, nada de lo que aquí figura constituye una garantía, un contrato, una especificación vinculante u otro compromiso vinculante por parte de Fortinet o cualquier indicación de intención relacionada con un compromiso vinculante, y la información de desempeño y otras especificaciones en el presente documento puede ser única para ciertos entornos.</w:t>
      </w:r>
    </w:p>
    <w:p w14:paraId="2A648D6F" w14:textId="77777777" w:rsidR="001F2FCF" w:rsidRPr="00A726B0" w:rsidRDefault="001F2FCF" w:rsidP="6A4B263F">
      <w:pPr>
        <w:spacing w:line="278" w:lineRule="auto"/>
        <w:rPr>
          <w:rFonts w:ascii="Arial" w:eastAsia="Arial" w:hAnsi="Arial" w:cs="Arial"/>
          <w:color w:val="000000" w:themeColor="text1"/>
          <w:sz w:val="22"/>
          <w:szCs w:val="22"/>
          <w:lang w:val="es-MX"/>
        </w:rPr>
      </w:pPr>
    </w:p>
    <w:sectPr w:rsidR="001F2FCF" w:rsidRPr="00A726B0">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D4C42" w14:textId="77777777" w:rsidR="00500CE9" w:rsidRDefault="00500CE9" w:rsidP="00A02414">
      <w:pPr>
        <w:spacing w:after="0" w:line="240" w:lineRule="auto"/>
      </w:pPr>
      <w:r>
        <w:separator/>
      </w:r>
    </w:p>
  </w:endnote>
  <w:endnote w:type="continuationSeparator" w:id="0">
    <w:p w14:paraId="30DE713E" w14:textId="77777777" w:rsidR="00500CE9" w:rsidRDefault="00500CE9" w:rsidP="00A0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C1649" w14:textId="77777777" w:rsidR="00500CE9" w:rsidRDefault="00500CE9" w:rsidP="00A02414">
      <w:pPr>
        <w:spacing w:after="0" w:line="240" w:lineRule="auto"/>
      </w:pPr>
      <w:r>
        <w:separator/>
      </w:r>
    </w:p>
  </w:footnote>
  <w:footnote w:type="continuationSeparator" w:id="0">
    <w:p w14:paraId="34E76B9D" w14:textId="77777777" w:rsidR="00500CE9" w:rsidRDefault="00500CE9" w:rsidP="00A02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9DAB" w14:textId="14B5D064" w:rsidR="00A02414" w:rsidRDefault="00A02414">
    <w:pPr>
      <w:pStyle w:val="Encabezado"/>
    </w:pPr>
    <w:r>
      <w:rPr>
        <w:noProof/>
      </w:rPr>
      <w:drawing>
        <wp:anchor distT="0" distB="0" distL="114300" distR="114300" simplePos="0" relativeHeight="251658240" behindDoc="0" locked="0" layoutInCell="1" allowOverlap="1" wp14:anchorId="1E085563" wp14:editId="7DB8D7E9">
          <wp:simplePos x="0" y="0"/>
          <wp:positionH relativeFrom="column">
            <wp:posOffset>3413108</wp:posOffset>
          </wp:positionH>
          <wp:positionV relativeFrom="paragraph">
            <wp:posOffset>-223027</wp:posOffset>
          </wp:positionV>
          <wp:extent cx="2464479" cy="458404"/>
          <wp:effectExtent l="0" t="0" r="0" b="0"/>
          <wp:wrapThrough wrapText="bothSides">
            <wp:wrapPolygon edited="0">
              <wp:start x="0" y="1798"/>
              <wp:lineTo x="0" y="18874"/>
              <wp:lineTo x="21205" y="18874"/>
              <wp:lineTo x="21372" y="1798"/>
              <wp:lineTo x="0" y="1798"/>
            </wp:wrapPolygon>
          </wp:wrapThrough>
          <wp:docPr id="28014149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41492"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64479" cy="4584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81AF"/>
    <w:multiLevelType w:val="hybridMultilevel"/>
    <w:tmpl w:val="BDD62C1E"/>
    <w:lvl w:ilvl="0" w:tplc="E55691FE">
      <w:start w:val="1"/>
      <w:numFmt w:val="bullet"/>
      <w:lvlText w:val=""/>
      <w:lvlJc w:val="left"/>
      <w:pPr>
        <w:ind w:left="1080" w:hanging="360"/>
      </w:pPr>
      <w:rPr>
        <w:rFonts w:ascii="Symbol" w:hAnsi="Symbol" w:hint="default"/>
      </w:rPr>
    </w:lvl>
    <w:lvl w:ilvl="1" w:tplc="57C0C6EE">
      <w:start w:val="1"/>
      <w:numFmt w:val="bullet"/>
      <w:lvlText w:val="o"/>
      <w:lvlJc w:val="left"/>
      <w:pPr>
        <w:ind w:left="1800" w:hanging="360"/>
      </w:pPr>
      <w:rPr>
        <w:rFonts w:ascii="Courier New" w:hAnsi="Courier New" w:hint="default"/>
      </w:rPr>
    </w:lvl>
    <w:lvl w:ilvl="2" w:tplc="3D4CE6E2">
      <w:start w:val="1"/>
      <w:numFmt w:val="bullet"/>
      <w:lvlText w:val=""/>
      <w:lvlJc w:val="left"/>
      <w:pPr>
        <w:ind w:left="2520" w:hanging="360"/>
      </w:pPr>
      <w:rPr>
        <w:rFonts w:ascii="Wingdings" w:hAnsi="Wingdings" w:hint="default"/>
      </w:rPr>
    </w:lvl>
    <w:lvl w:ilvl="3" w:tplc="2BA26B94">
      <w:start w:val="1"/>
      <w:numFmt w:val="bullet"/>
      <w:lvlText w:val=""/>
      <w:lvlJc w:val="left"/>
      <w:pPr>
        <w:ind w:left="3240" w:hanging="360"/>
      </w:pPr>
      <w:rPr>
        <w:rFonts w:ascii="Symbol" w:hAnsi="Symbol" w:hint="default"/>
      </w:rPr>
    </w:lvl>
    <w:lvl w:ilvl="4" w:tplc="832CCA7E">
      <w:start w:val="1"/>
      <w:numFmt w:val="bullet"/>
      <w:lvlText w:val="o"/>
      <w:lvlJc w:val="left"/>
      <w:pPr>
        <w:ind w:left="3960" w:hanging="360"/>
      </w:pPr>
      <w:rPr>
        <w:rFonts w:ascii="Courier New" w:hAnsi="Courier New" w:hint="default"/>
      </w:rPr>
    </w:lvl>
    <w:lvl w:ilvl="5" w:tplc="032280C2">
      <w:start w:val="1"/>
      <w:numFmt w:val="bullet"/>
      <w:lvlText w:val=""/>
      <w:lvlJc w:val="left"/>
      <w:pPr>
        <w:ind w:left="4680" w:hanging="360"/>
      </w:pPr>
      <w:rPr>
        <w:rFonts w:ascii="Wingdings" w:hAnsi="Wingdings" w:hint="default"/>
      </w:rPr>
    </w:lvl>
    <w:lvl w:ilvl="6" w:tplc="0AB2BFFA">
      <w:start w:val="1"/>
      <w:numFmt w:val="bullet"/>
      <w:lvlText w:val=""/>
      <w:lvlJc w:val="left"/>
      <w:pPr>
        <w:ind w:left="5400" w:hanging="360"/>
      </w:pPr>
      <w:rPr>
        <w:rFonts w:ascii="Symbol" w:hAnsi="Symbol" w:hint="default"/>
      </w:rPr>
    </w:lvl>
    <w:lvl w:ilvl="7" w:tplc="514E75D8">
      <w:start w:val="1"/>
      <w:numFmt w:val="bullet"/>
      <w:lvlText w:val="o"/>
      <w:lvlJc w:val="left"/>
      <w:pPr>
        <w:ind w:left="6120" w:hanging="360"/>
      </w:pPr>
      <w:rPr>
        <w:rFonts w:ascii="Courier New" w:hAnsi="Courier New" w:hint="default"/>
      </w:rPr>
    </w:lvl>
    <w:lvl w:ilvl="8" w:tplc="4DE22EC8">
      <w:start w:val="1"/>
      <w:numFmt w:val="bullet"/>
      <w:lvlText w:val=""/>
      <w:lvlJc w:val="left"/>
      <w:pPr>
        <w:ind w:left="6840" w:hanging="360"/>
      </w:pPr>
      <w:rPr>
        <w:rFonts w:ascii="Wingdings" w:hAnsi="Wingdings" w:hint="default"/>
      </w:rPr>
    </w:lvl>
  </w:abstractNum>
  <w:abstractNum w:abstractNumId="1" w15:restartNumberingAfterBreak="0">
    <w:nsid w:val="27C5724A"/>
    <w:multiLevelType w:val="multilevel"/>
    <w:tmpl w:val="BB5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71780"/>
    <w:multiLevelType w:val="multilevel"/>
    <w:tmpl w:val="DDEAE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96F61"/>
    <w:multiLevelType w:val="multilevel"/>
    <w:tmpl w:val="79B4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731F7"/>
    <w:multiLevelType w:val="multilevel"/>
    <w:tmpl w:val="1890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8792D"/>
    <w:multiLevelType w:val="hybridMultilevel"/>
    <w:tmpl w:val="D6DA2B0E"/>
    <w:lvl w:ilvl="0" w:tplc="440E613C">
      <w:start w:val="1"/>
      <w:numFmt w:val="bullet"/>
      <w:lvlText w:val="·"/>
      <w:lvlJc w:val="left"/>
      <w:pPr>
        <w:ind w:left="720" w:hanging="360"/>
      </w:pPr>
      <w:rPr>
        <w:rFonts w:ascii="Symbol" w:hAnsi="Symbol" w:hint="default"/>
      </w:rPr>
    </w:lvl>
    <w:lvl w:ilvl="1" w:tplc="C3F4DE02">
      <w:start w:val="1"/>
      <w:numFmt w:val="bullet"/>
      <w:lvlText w:val="o"/>
      <w:lvlJc w:val="left"/>
      <w:pPr>
        <w:ind w:left="1440" w:hanging="360"/>
      </w:pPr>
      <w:rPr>
        <w:rFonts w:ascii="Courier New" w:hAnsi="Courier New" w:hint="default"/>
      </w:rPr>
    </w:lvl>
    <w:lvl w:ilvl="2" w:tplc="B7966448">
      <w:start w:val="1"/>
      <w:numFmt w:val="bullet"/>
      <w:lvlText w:val=""/>
      <w:lvlJc w:val="left"/>
      <w:pPr>
        <w:ind w:left="2160" w:hanging="360"/>
      </w:pPr>
      <w:rPr>
        <w:rFonts w:ascii="Wingdings" w:hAnsi="Wingdings" w:hint="default"/>
      </w:rPr>
    </w:lvl>
    <w:lvl w:ilvl="3" w:tplc="8BE8EF70">
      <w:start w:val="1"/>
      <w:numFmt w:val="bullet"/>
      <w:lvlText w:val=""/>
      <w:lvlJc w:val="left"/>
      <w:pPr>
        <w:ind w:left="2880" w:hanging="360"/>
      </w:pPr>
      <w:rPr>
        <w:rFonts w:ascii="Symbol" w:hAnsi="Symbol" w:hint="default"/>
      </w:rPr>
    </w:lvl>
    <w:lvl w:ilvl="4" w:tplc="36DCF80C">
      <w:start w:val="1"/>
      <w:numFmt w:val="bullet"/>
      <w:lvlText w:val="o"/>
      <w:lvlJc w:val="left"/>
      <w:pPr>
        <w:ind w:left="3600" w:hanging="360"/>
      </w:pPr>
      <w:rPr>
        <w:rFonts w:ascii="Courier New" w:hAnsi="Courier New" w:hint="default"/>
      </w:rPr>
    </w:lvl>
    <w:lvl w:ilvl="5" w:tplc="A43E639E">
      <w:start w:val="1"/>
      <w:numFmt w:val="bullet"/>
      <w:lvlText w:val=""/>
      <w:lvlJc w:val="left"/>
      <w:pPr>
        <w:ind w:left="4320" w:hanging="360"/>
      </w:pPr>
      <w:rPr>
        <w:rFonts w:ascii="Wingdings" w:hAnsi="Wingdings" w:hint="default"/>
      </w:rPr>
    </w:lvl>
    <w:lvl w:ilvl="6" w:tplc="3ECCA022">
      <w:start w:val="1"/>
      <w:numFmt w:val="bullet"/>
      <w:lvlText w:val=""/>
      <w:lvlJc w:val="left"/>
      <w:pPr>
        <w:ind w:left="5040" w:hanging="360"/>
      </w:pPr>
      <w:rPr>
        <w:rFonts w:ascii="Symbol" w:hAnsi="Symbol" w:hint="default"/>
      </w:rPr>
    </w:lvl>
    <w:lvl w:ilvl="7" w:tplc="D37CE94C">
      <w:start w:val="1"/>
      <w:numFmt w:val="bullet"/>
      <w:lvlText w:val="o"/>
      <w:lvlJc w:val="left"/>
      <w:pPr>
        <w:ind w:left="5760" w:hanging="360"/>
      </w:pPr>
      <w:rPr>
        <w:rFonts w:ascii="Courier New" w:hAnsi="Courier New" w:hint="default"/>
      </w:rPr>
    </w:lvl>
    <w:lvl w:ilvl="8" w:tplc="8A5A4862">
      <w:start w:val="1"/>
      <w:numFmt w:val="bullet"/>
      <w:lvlText w:val=""/>
      <w:lvlJc w:val="left"/>
      <w:pPr>
        <w:ind w:left="6480" w:hanging="360"/>
      </w:pPr>
      <w:rPr>
        <w:rFonts w:ascii="Wingdings" w:hAnsi="Wingdings" w:hint="default"/>
      </w:rPr>
    </w:lvl>
  </w:abstractNum>
  <w:abstractNum w:abstractNumId="6" w15:restartNumberingAfterBreak="0">
    <w:nsid w:val="7D054DCD"/>
    <w:multiLevelType w:val="multilevel"/>
    <w:tmpl w:val="CC86B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43948471">
    <w:abstractNumId w:val="6"/>
  </w:num>
  <w:num w:numId="2" w16cid:durableId="1409377291">
    <w:abstractNumId w:val="0"/>
  </w:num>
  <w:num w:numId="3" w16cid:durableId="1409882493">
    <w:abstractNumId w:val="5"/>
  </w:num>
  <w:num w:numId="4" w16cid:durableId="2025395765">
    <w:abstractNumId w:val="1"/>
  </w:num>
  <w:num w:numId="5" w16cid:durableId="620692465">
    <w:abstractNumId w:val="4"/>
  </w:num>
  <w:num w:numId="6" w16cid:durableId="1524321449">
    <w:abstractNumId w:val="2"/>
  </w:num>
  <w:num w:numId="7" w16cid:durableId="3715418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AC5134"/>
    <w:rsid w:val="00003253"/>
    <w:rsid w:val="000049E6"/>
    <w:rsid w:val="00005DE0"/>
    <w:rsid w:val="00007AA6"/>
    <w:rsid w:val="00010D38"/>
    <w:rsid w:val="00011203"/>
    <w:rsid w:val="00012177"/>
    <w:rsid w:val="00014DE1"/>
    <w:rsid w:val="000201FD"/>
    <w:rsid w:val="00024CAD"/>
    <w:rsid w:val="00025862"/>
    <w:rsid w:val="00025AB7"/>
    <w:rsid w:val="0003002A"/>
    <w:rsid w:val="00031B8F"/>
    <w:rsid w:val="00033C79"/>
    <w:rsid w:val="00034A1F"/>
    <w:rsid w:val="000366D8"/>
    <w:rsid w:val="00041589"/>
    <w:rsid w:val="00044616"/>
    <w:rsid w:val="00046B56"/>
    <w:rsid w:val="00055A71"/>
    <w:rsid w:val="00055F23"/>
    <w:rsid w:val="000612FF"/>
    <w:rsid w:val="00063EAA"/>
    <w:rsid w:val="00064250"/>
    <w:rsid w:val="00065095"/>
    <w:rsid w:val="00065D41"/>
    <w:rsid w:val="00072DDD"/>
    <w:rsid w:val="00073A7C"/>
    <w:rsid w:val="00077826"/>
    <w:rsid w:val="00080F1A"/>
    <w:rsid w:val="000824CF"/>
    <w:rsid w:val="00083AB9"/>
    <w:rsid w:val="000852D6"/>
    <w:rsid w:val="00085EBD"/>
    <w:rsid w:val="000866A5"/>
    <w:rsid w:val="00087CFC"/>
    <w:rsid w:val="00090886"/>
    <w:rsid w:val="00091223"/>
    <w:rsid w:val="000918DE"/>
    <w:rsid w:val="0009258A"/>
    <w:rsid w:val="00094CB1"/>
    <w:rsid w:val="00096DA4"/>
    <w:rsid w:val="000A0F51"/>
    <w:rsid w:val="000A2233"/>
    <w:rsid w:val="000A7DEA"/>
    <w:rsid w:val="000B6F29"/>
    <w:rsid w:val="000B7359"/>
    <w:rsid w:val="000C441E"/>
    <w:rsid w:val="000D045D"/>
    <w:rsid w:val="000D6DE8"/>
    <w:rsid w:val="000E0269"/>
    <w:rsid w:val="000E1083"/>
    <w:rsid w:val="000E267D"/>
    <w:rsid w:val="000E2E4F"/>
    <w:rsid w:val="000E3185"/>
    <w:rsid w:val="000E3981"/>
    <w:rsid w:val="000E3DEE"/>
    <w:rsid w:val="000E3DFC"/>
    <w:rsid w:val="000E4A9A"/>
    <w:rsid w:val="000E6360"/>
    <w:rsid w:val="000F2046"/>
    <w:rsid w:val="000F4C7E"/>
    <w:rsid w:val="000F670A"/>
    <w:rsid w:val="000F7100"/>
    <w:rsid w:val="000F7385"/>
    <w:rsid w:val="001000B1"/>
    <w:rsid w:val="00101392"/>
    <w:rsid w:val="0010202A"/>
    <w:rsid w:val="0010259A"/>
    <w:rsid w:val="00103AB2"/>
    <w:rsid w:val="00106CEE"/>
    <w:rsid w:val="0011001D"/>
    <w:rsid w:val="00115569"/>
    <w:rsid w:val="0011796C"/>
    <w:rsid w:val="00117BD4"/>
    <w:rsid w:val="00123FC6"/>
    <w:rsid w:val="001272AF"/>
    <w:rsid w:val="00132137"/>
    <w:rsid w:val="0013530F"/>
    <w:rsid w:val="00135BC1"/>
    <w:rsid w:val="00137B4B"/>
    <w:rsid w:val="001411E7"/>
    <w:rsid w:val="00141363"/>
    <w:rsid w:val="0014165B"/>
    <w:rsid w:val="00146EDC"/>
    <w:rsid w:val="0015324B"/>
    <w:rsid w:val="00155D7F"/>
    <w:rsid w:val="0015696B"/>
    <w:rsid w:val="00157329"/>
    <w:rsid w:val="001604F5"/>
    <w:rsid w:val="00162B9E"/>
    <w:rsid w:val="0016421F"/>
    <w:rsid w:val="00164EF9"/>
    <w:rsid w:val="00167F5F"/>
    <w:rsid w:val="00170AC2"/>
    <w:rsid w:val="0017107C"/>
    <w:rsid w:val="00174EF5"/>
    <w:rsid w:val="00176880"/>
    <w:rsid w:val="001772DD"/>
    <w:rsid w:val="0018018E"/>
    <w:rsid w:val="00180224"/>
    <w:rsid w:val="00181E6D"/>
    <w:rsid w:val="00194227"/>
    <w:rsid w:val="00196CB3"/>
    <w:rsid w:val="001A1B91"/>
    <w:rsid w:val="001A3388"/>
    <w:rsid w:val="001A7078"/>
    <w:rsid w:val="001B214F"/>
    <w:rsid w:val="001B5852"/>
    <w:rsid w:val="001C3965"/>
    <w:rsid w:val="001C6419"/>
    <w:rsid w:val="001D4D08"/>
    <w:rsid w:val="001E16D7"/>
    <w:rsid w:val="001E1A9D"/>
    <w:rsid w:val="001E53F0"/>
    <w:rsid w:val="001E56AF"/>
    <w:rsid w:val="001F0861"/>
    <w:rsid w:val="001F1200"/>
    <w:rsid w:val="001F2FCF"/>
    <w:rsid w:val="001F3DFC"/>
    <w:rsid w:val="001F5FE3"/>
    <w:rsid w:val="001F770C"/>
    <w:rsid w:val="00204364"/>
    <w:rsid w:val="002073A3"/>
    <w:rsid w:val="00210D07"/>
    <w:rsid w:val="00211B8B"/>
    <w:rsid w:val="002140F9"/>
    <w:rsid w:val="002150CB"/>
    <w:rsid w:val="00216562"/>
    <w:rsid w:val="00216D0D"/>
    <w:rsid w:val="00221D75"/>
    <w:rsid w:val="00222F12"/>
    <w:rsid w:val="0023369F"/>
    <w:rsid w:val="00233F78"/>
    <w:rsid w:val="002356F1"/>
    <w:rsid w:val="00236985"/>
    <w:rsid w:val="00237051"/>
    <w:rsid w:val="00237C2A"/>
    <w:rsid w:val="00241733"/>
    <w:rsid w:val="00241796"/>
    <w:rsid w:val="00241808"/>
    <w:rsid w:val="00241C33"/>
    <w:rsid w:val="00246BCA"/>
    <w:rsid w:val="002548F7"/>
    <w:rsid w:val="00254CBF"/>
    <w:rsid w:val="00255DB6"/>
    <w:rsid w:val="00257354"/>
    <w:rsid w:val="00265B13"/>
    <w:rsid w:val="00270A58"/>
    <w:rsid w:val="002731FB"/>
    <w:rsid w:val="002746F5"/>
    <w:rsid w:val="002770A9"/>
    <w:rsid w:val="00277A4D"/>
    <w:rsid w:val="00277E92"/>
    <w:rsid w:val="00281052"/>
    <w:rsid w:val="0028468F"/>
    <w:rsid w:val="00284B63"/>
    <w:rsid w:val="00284D7A"/>
    <w:rsid w:val="00284F49"/>
    <w:rsid w:val="00286E19"/>
    <w:rsid w:val="002903F6"/>
    <w:rsid w:val="002917FA"/>
    <w:rsid w:val="00291988"/>
    <w:rsid w:val="002923B6"/>
    <w:rsid w:val="002976E3"/>
    <w:rsid w:val="002A010D"/>
    <w:rsid w:val="002A025B"/>
    <w:rsid w:val="002A0A8E"/>
    <w:rsid w:val="002A0AEC"/>
    <w:rsid w:val="002A49CA"/>
    <w:rsid w:val="002A674E"/>
    <w:rsid w:val="002A799B"/>
    <w:rsid w:val="002A7C49"/>
    <w:rsid w:val="002B102E"/>
    <w:rsid w:val="002B2622"/>
    <w:rsid w:val="002B63D8"/>
    <w:rsid w:val="002B7398"/>
    <w:rsid w:val="002C15D1"/>
    <w:rsid w:val="002C5CEB"/>
    <w:rsid w:val="002D1064"/>
    <w:rsid w:val="002D1BD4"/>
    <w:rsid w:val="002D33AE"/>
    <w:rsid w:val="002D4AD3"/>
    <w:rsid w:val="002D4DDC"/>
    <w:rsid w:val="002D524A"/>
    <w:rsid w:val="002E1DE8"/>
    <w:rsid w:val="002E25FA"/>
    <w:rsid w:val="002E2CB8"/>
    <w:rsid w:val="002E2DF7"/>
    <w:rsid w:val="002E46BD"/>
    <w:rsid w:val="002E5406"/>
    <w:rsid w:val="002E7B14"/>
    <w:rsid w:val="002E7D28"/>
    <w:rsid w:val="002F0770"/>
    <w:rsid w:val="002F0E8B"/>
    <w:rsid w:val="002F633E"/>
    <w:rsid w:val="00304C2A"/>
    <w:rsid w:val="003074C7"/>
    <w:rsid w:val="0030AC97"/>
    <w:rsid w:val="00312A58"/>
    <w:rsid w:val="00313343"/>
    <w:rsid w:val="00314E71"/>
    <w:rsid w:val="00315DA1"/>
    <w:rsid w:val="00316677"/>
    <w:rsid w:val="00317669"/>
    <w:rsid w:val="00320754"/>
    <w:rsid w:val="003226E4"/>
    <w:rsid w:val="003229D9"/>
    <w:rsid w:val="00322F98"/>
    <w:rsid w:val="0032427A"/>
    <w:rsid w:val="003252F6"/>
    <w:rsid w:val="00326527"/>
    <w:rsid w:val="0032CDD1"/>
    <w:rsid w:val="0033286F"/>
    <w:rsid w:val="00332882"/>
    <w:rsid w:val="00332A92"/>
    <w:rsid w:val="00336E2B"/>
    <w:rsid w:val="00336E78"/>
    <w:rsid w:val="00346B35"/>
    <w:rsid w:val="00346EF7"/>
    <w:rsid w:val="00350C5E"/>
    <w:rsid w:val="00350FD7"/>
    <w:rsid w:val="003517CE"/>
    <w:rsid w:val="0035213D"/>
    <w:rsid w:val="0035303F"/>
    <w:rsid w:val="00354E7A"/>
    <w:rsid w:val="00362362"/>
    <w:rsid w:val="003629C0"/>
    <w:rsid w:val="00363BF6"/>
    <w:rsid w:val="003675F3"/>
    <w:rsid w:val="00367AFB"/>
    <w:rsid w:val="0037145C"/>
    <w:rsid w:val="003732D5"/>
    <w:rsid w:val="00377E25"/>
    <w:rsid w:val="0038132F"/>
    <w:rsid w:val="003856E1"/>
    <w:rsid w:val="003900B7"/>
    <w:rsid w:val="003964F8"/>
    <w:rsid w:val="003A104F"/>
    <w:rsid w:val="003A21AB"/>
    <w:rsid w:val="003A21DA"/>
    <w:rsid w:val="003A7827"/>
    <w:rsid w:val="003B08B3"/>
    <w:rsid w:val="003B3B95"/>
    <w:rsid w:val="003B4223"/>
    <w:rsid w:val="003B6498"/>
    <w:rsid w:val="003C16E3"/>
    <w:rsid w:val="003C6C2B"/>
    <w:rsid w:val="003C6CCF"/>
    <w:rsid w:val="003CEA49"/>
    <w:rsid w:val="003D1E85"/>
    <w:rsid w:val="003D5050"/>
    <w:rsid w:val="003D51F3"/>
    <w:rsid w:val="003D6CED"/>
    <w:rsid w:val="003E0458"/>
    <w:rsid w:val="003E284B"/>
    <w:rsid w:val="003E66C1"/>
    <w:rsid w:val="003E6743"/>
    <w:rsid w:val="003F0EF7"/>
    <w:rsid w:val="003F2999"/>
    <w:rsid w:val="003F5EE2"/>
    <w:rsid w:val="00401BA8"/>
    <w:rsid w:val="0040386E"/>
    <w:rsid w:val="00404818"/>
    <w:rsid w:val="00404F2A"/>
    <w:rsid w:val="00405A39"/>
    <w:rsid w:val="004062A1"/>
    <w:rsid w:val="00412C1C"/>
    <w:rsid w:val="00413039"/>
    <w:rsid w:val="004137BA"/>
    <w:rsid w:val="004218F4"/>
    <w:rsid w:val="004220AC"/>
    <w:rsid w:val="00424FBC"/>
    <w:rsid w:val="004260FA"/>
    <w:rsid w:val="00426967"/>
    <w:rsid w:val="00432EAF"/>
    <w:rsid w:val="0044228F"/>
    <w:rsid w:val="00443919"/>
    <w:rsid w:val="00443A86"/>
    <w:rsid w:val="00443E53"/>
    <w:rsid w:val="0044537E"/>
    <w:rsid w:val="004460B9"/>
    <w:rsid w:val="00447CFC"/>
    <w:rsid w:val="00451F23"/>
    <w:rsid w:val="00453234"/>
    <w:rsid w:val="00453D18"/>
    <w:rsid w:val="004542C0"/>
    <w:rsid w:val="00455261"/>
    <w:rsid w:val="004573BF"/>
    <w:rsid w:val="00457FA4"/>
    <w:rsid w:val="00460A2A"/>
    <w:rsid w:val="004612AE"/>
    <w:rsid w:val="00461D9E"/>
    <w:rsid w:val="00464F77"/>
    <w:rsid w:val="0047604C"/>
    <w:rsid w:val="004762F4"/>
    <w:rsid w:val="004768B3"/>
    <w:rsid w:val="00476FA1"/>
    <w:rsid w:val="00477F4B"/>
    <w:rsid w:val="00484A46"/>
    <w:rsid w:val="00487599"/>
    <w:rsid w:val="00490100"/>
    <w:rsid w:val="00491CF3"/>
    <w:rsid w:val="004922A0"/>
    <w:rsid w:val="00493204"/>
    <w:rsid w:val="0049538A"/>
    <w:rsid w:val="004A64B3"/>
    <w:rsid w:val="004A68DC"/>
    <w:rsid w:val="004B17E7"/>
    <w:rsid w:val="004B1EF0"/>
    <w:rsid w:val="004B6944"/>
    <w:rsid w:val="004C126E"/>
    <w:rsid w:val="004C12AD"/>
    <w:rsid w:val="004C3209"/>
    <w:rsid w:val="004C3C5E"/>
    <w:rsid w:val="004D3051"/>
    <w:rsid w:val="004D49FD"/>
    <w:rsid w:val="004D76F6"/>
    <w:rsid w:val="004D7B0E"/>
    <w:rsid w:val="004E58D1"/>
    <w:rsid w:val="004E66CF"/>
    <w:rsid w:val="004E694B"/>
    <w:rsid w:val="004F04C2"/>
    <w:rsid w:val="004F1B01"/>
    <w:rsid w:val="004F3FE5"/>
    <w:rsid w:val="0050016A"/>
    <w:rsid w:val="00500CE9"/>
    <w:rsid w:val="0050158C"/>
    <w:rsid w:val="00502A83"/>
    <w:rsid w:val="00510205"/>
    <w:rsid w:val="00510A21"/>
    <w:rsid w:val="0051209A"/>
    <w:rsid w:val="005133A7"/>
    <w:rsid w:val="00515246"/>
    <w:rsid w:val="00521000"/>
    <w:rsid w:val="00522E38"/>
    <w:rsid w:val="0052500F"/>
    <w:rsid w:val="005257DF"/>
    <w:rsid w:val="00525AEF"/>
    <w:rsid w:val="00526E61"/>
    <w:rsid w:val="00530B59"/>
    <w:rsid w:val="00532908"/>
    <w:rsid w:val="00536E05"/>
    <w:rsid w:val="00540B2D"/>
    <w:rsid w:val="00543FD3"/>
    <w:rsid w:val="00551921"/>
    <w:rsid w:val="005544CF"/>
    <w:rsid w:val="00555CDA"/>
    <w:rsid w:val="00560264"/>
    <w:rsid w:val="00562796"/>
    <w:rsid w:val="00564C8B"/>
    <w:rsid w:val="005667D3"/>
    <w:rsid w:val="00566B9A"/>
    <w:rsid w:val="00580114"/>
    <w:rsid w:val="00580DA1"/>
    <w:rsid w:val="00582A27"/>
    <w:rsid w:val="00585D94"/>
    <w:rsid w:val="00587CC7"/>
    <w:rsid w:val="0059427B"/>
    <w:rsid w:val="00597439"/>
    <w:rsid w:val="005A04C5"/>
    <w:rsid w:val="005A3C56"/>
    <w:rsid w:val="005A4086"/>
    <w:rsid w:val="005A4DE8"/>
    <w:rsid w:val="005B0120"/>
    <w:rsid w:val="005B7D1A"/>
    <w:rsid w:val="005C2B9F"/>
    <w:rsid w:val="005C4696"/>
    <w:rsid w:val="005C49B4"/>
    <w:rsid w:val="005C4C68"/>
    <w:rsid w:val="005C7C33"/>
    <w:rsid w:val="005D0C09"/>
    <w:rsid w:val="005D0F20"/>
    <w:rsid w:val="005E1977"/>
    <w:rsid w:val="005E22E7"/>
    <w:rsid w:val="005F0DA5"/>
    <w:rsid w:val="005F16E4"/>
    <w:rsid w:val="005F181D"/>
    <w:rsid w:val="005F1BD7"/>
    <w:rsid w:val="005F33CC"/>
    <w:rsid w:val="005F6CB2"/>
    <w:rsid w:val="0060091F"/>
    <w:rsid w:val="00602360"/>
    <w:rsid w:val="0060281B"/>
    <w:rsid w:val="00602B4F"/>
    <w:rsid w:val="00603527"/>
    <w:rsid w:val="00605CE7"/>
    <w:rsid w:val="006071D9"/>
    <w:rsid w:val="006103D5"/>
    <w:rsid w:val="006106E7"/>
    <w:rsid w:val="00612EC8"/>
    <w:rsid w:val="006163DD"/>
    <w:rsid w:val="00622774"/>
    <w:rsid w:val="0063227A"/>
    <w:rsid w:val="00633524"/>
    <w:rsid w:val="00640C8E"/>
    <w:rsid w:val="00641E86"/>
    <w:rsid w:val="006467BA"/>
    <w:rsid w:val="00651C93"/>
    <w:rsid w:val="00652457"/>
    <w:rsid w:val="00652668"/>
    <w:rsid w:val="00652D11"/>
    <w:rsid w:val="00652D76"/>
    <w:rsid w:val="00662926"/>
    <w:rsid w:val="00662EC1"/>
    <w:rsid w:val="00663506"/>
    <w:rsid w:val="0067125F"/>
    <w:rsid w:val="00671B80"/>
    <w:rsid w:val="006724CA"/>
    <w:rsid w:val="006757BB"/>
    <w:rsid w:val="0067618D"/>
    <w:rsid w:val="0068302A"/>
    <w:rsid w:val="006831F8"/>
    <w:rsid w:val="00686ECC"/>
    <w:rsid w:val="0069038E"/>
    <w:rsid w:val="0069147C"/>
    <w:rsid w:val="00691797"/>
    <w:rsid w:val="00693107"/>
    <w:rsid w:val="00693D9E"/>
    <w:rsid w:val="00693EB3"/>
    <w:rsid w:val="00693EB8"/>
    <w:rsid w:val="00697954"/>
    <w:rsid w:val="006A03F4"/>
    <w:rsid w:val="006A05E9"/>
    <w:rsid w:val="006A4A41"/>
    <w:rsid w:val="006B12B3"/>
    <w:rsid w:val="006B4807"/>
    <w:rsid w:val="006B65E5"/>
    <w:rsid w:val="006B6A51"/>
    <w:rsid w:val="006B79BE"/>
    <w:rsid w:val="006BD007"/>
    <w:rsid w:val="006C11F1"/>
    <w:rsid w:val="006C7105"/>
    <w:rsid w:val="006C71B1"/>
    <w:rsid w:val="006D54E1"/>
    <w:rsid w:val="006E325A"/>
    <w:rsid w:val="006E6456"/>
    <w:rsid w:val="006E6934"/>
    <w:rsid w:val="006F34A4"/>
    <w:rsid w:val="006F3F28"/>
    <w:rsid w:val="006F606D"/>
    <w:rsid w:val="00702B94"/>
    <w:rsid w:val="00702CAF"/>
    <w:rsid w:val="00703F8B"/>
    <w:rsid w:val="0070478D"/>
    <w:rsid w:val="00707D5D"/>
    <w:rsid w:val="007100BB"/>
    <w:rsid w:val="0071181D"/>
    <w:rsid w:val="00715601"/>
    <w:rsid w:val="007164BA"/>
    <w:rsid w:val="00716D99"/>
    <w:rsid w:val="00720836"/>
    <w:rsid w:val="00720A1E"/>
    <w:rsid w:val="00724811"/>
    <w:rsid w:val="00726199"/>
    <w:rsid w:val="00726516"/>
    <w:rsid w:val="007272D0"/>
    <w:rsid w:val="007325A8"/>
    <w:rsid w:val="007329CD"/>
    <w:rsid w:val="00734169"/>
    <w:rsid w:val="00735B57"/>
    <w:rsid w:val="007416DC"/>
    <w:rsid w:val="00741F4D"/>
    <w:rsid w:val="00745604"/>
    <w:rsid w:val="007463B8"/>
    <w:rsid w:val="00761276"/>
    <w:rsid w:val="00770C29"/>
    <w:rsid w:val="00770EE1"/>
    <w:rsid w:val="00771CDE"/>
    <w:rsid w:val="007721C6"/>
    <w:rsid w:val="007723CF"/>
    <w:rsid w:val="00772C66"/>
    <w:rsid w:val="007730AC"/>
    <w:rsid w:val="007732D0"/>
    <w:rsid w:val="00775DF7"/>
    <w:rsid w:val="00777A0D"/>
    <w:rsid w:val="007816BB"/>
    <w:rsid w:val="007839D8"/>
    <w:rsid w:val="00792831"/>
    <w:rsid w:val="00792C2A"/>
    <w:rsid w:val="0079384E"/>
    <w:rsid w:val="00793D0D"/>
    <w:rsid w:val="00795611"/>
    <w:rsid w:val="00795B70"/>
    <w:rsid w:val="007A0E87"/>
    <w:rsid w:val="007A4394"/>
    <w:rsid w:val="007A6A67"/>
    <w:rsid w:val="007A76C7"/>
    <w:rsid w:val="007A7DF1"/>
    <w:rsid w:val="007B3102"/>
    <w:rsid w:val="007B368E"/>
    <w:rsid w:val="007C07B8"/>
    <w:rsid w:val="007C09DF"/>
    <w:rsid w:val="007C0E8B"/>
    <w:rsid w:val="007C3990"/>
    <w:rsid w:val="007C4C0A"/>
    <w:rsid w:val="007C7433"/>
    <w:rsid w:val="007C7947"/>
    <w:rsid w:val="007D1E9A"/>
    <w:rsid w:val="007D3299"/>
    <w:rsid w:val="007D6D95"/>
    <w:rsid w:val="007E481A"/>
    <w:rsid w:val="007E7AD1"/>
    <w:rsid w:val="007F1145"/>
    <w:rsid w:val="007F2D30"/>
    <w:rsid w:val="007F496F"/>
    <w:rsid w:val="007F584D"/>
    <w:rsid w:val="007F7113"/>
    <w:rsid w:val="00801F4E"/>
    <w:rsid w:val="008032FB"/>
    <w:rsid w:val="00805E1B"/>
    <w:rsid w:val="00821BA4"/>
    <w:rsid w:val="008243C3"/>
    <w:rsid w:val="00826E24"/>
    <w:rsid w:val="00833368"/>
    <w:rsid w:val="00833A87"/>
    <w:rsid w:val="00851268"/>
    <w:rsid w:val="008539AD"/>
    <w:rsid w:val="008569DB"/>
    <w:rsid w:val="00861FBD"/>
    <w:rsid w:val="00862E15"/>
    <w:rsid w:val="00874729"/>
    <w:rsid w:val="00876667"/>
    <w:rsid w:val="00877668"/>
    <w:rsid w:val="008800F2"/>
    <w:rsid w:val="00880F67"/>
    <w:rsid w:val="0088504D"/>
    <w:rsid w:val="00886D6A"/>
    <w:rsid w:val="00886F89"/>
    <w:rsid w:val="00890DF3"/>
    <w:rsid w:val="00895320"/>
    <w:rsid w:val="008965C3"/>
    <w:rsid w:val="00896E9F"/>
    <w:rsid w:val="008A04F9"/>
    <w:rsid w:val="008A5D0F"/>
    <w:rsid w:val="008B10EC"/>
    <w:rsid w:val="008B6C4A"/>
    <w:rsid w:val="008C0AE8"/>
    <w:rsid w:val="008C47DC"/>
    <w:rsid w:val="008D0C06"/>
    <w:rsid w:val="008D434E"/>
    <w:rsid w:val="008E0529"/>
    <w:rsid w:val="008F0950"/>
    <w:rsid w:val="008F15F5"/>
    <w:rsid w:val="008F304C"/>
    <w:rsid w:val="008F7C90"/>
    <w:rsid w:val="00900C87"/>
    <w:rsid w:val="009021BF"/>
    <w:rsid w:val="00913B8B"/>
    <w:rsid w:val="00915C1E"/>
    <w:rsid w:val="00915E2E"/>
    <w:rsid w:val="009208D3"/>
    <w:rsid w:val="00921079"/>
    <w:rsid w:val="009249AD"/>
    <w:rsid w:val="009265C3"/>
    <w:rsid w:val="00927801"/>
    <w:rsid w:val="00927841"/>
    <w:rsid w:val="00932AE9"/>
    <w:rsid w:val="00933F99"/>
    <w:rsid w:val="00936EC6"/>
    <w:rsid w:val="009400F1"/>
    <w:rsid w:val="00941505"/>
    <w:rsid w:val="009419BB"/>
    <w:rsid w:val="009458DF"/>
    <w:rsid w:val="00953B41"/>
    <w:rsid w:val="009549A6"/>
    <w:rsid w:val="00955C9B"/>
    <w:rsid w:val="0095620F"/>
    <w:rsid w:val="00956239"/>
    <w:rsid w:val="009608C7"/>
    <w:rsid w:val="00961FF9"/>
    <w:rsid w:val="00963763"/>
    <w:rsid w:val="00970A78"/>
    <w:rsid w:val="009722EB"/>
    <w:rsid w:val="00975CE3"/>
    <w:rsid w:val="00981245"/>
    <w:rsid w:val="00981AC9"/>
    <w:rsid w:val="00987F5B"/>
    <w:rsid w:val="00990990"/>
    <w:rsid w:val="009924DF"/>
    <w:rsid w:val="00995699"/>
    <w:rsid w:val="009A0A72"/>
    <w:rsid w:val="009A161E"/>
    <w:rsid w:val="009A4BB4"/>
    <w:rsid w:val="009A7F40"/>
    <w:rsid w:val="009C2AE1"/>
    <w:rsid w:val="009C4369"/>
    <w:rsid w:val="009D1F09"/>
    <w:rsid w:val="009D56A2"/>
    <w:rsid w:val="009D7293"/>
    <w:rsid w:val="009E2BC5"/>
    <w:rsid w:val="009E60FF"/>
    <w:rsid w:val="009F3183"/>
    <w:rsid w:val="00A01248"/>
    <w:rsid w:val="00A02414"/>
    <w:rsid w:val="00A0336A"/>
    <w:rsid w:val="00A04470"/>
    <w:rsid w:val="00A059AE"/>
    <w:rsid w:val="00A061A5"/>
    <w:rsid w:val="00A0670A"/>
    <w:rsid w:val="00A0732C"/>
    <w:rsid w:val="00A07BF1"/>
    <w:rsid w:val="00A113FD"/>
    <w:rsid w:val="00A13D58"/>
    <w:rsid w:val="00A17D53"/>
    <w:rsid w:val="00A2324C"/>
    <w:rsid w:val="00A238F6"/>
    <w:rsid w:val="00A25026"/>
    <w:rsid w:val="00A324D6"/>
    <w:rsid w:val="00A3258B"/>
    <w:rsid w:val="00A34755"/>
    <w:rsid w:val="00A34C27"/>
    <w:rsid w:val="00A34C93"/>
    <w:rsid w:val="00A35C00"/>
    <w:rsid w:val="00A42461"/>
    <w:rsid w:val="00A44241"/>
    <w:rsid w:val="00A457A0"/>
    <w:rsid w:val="00A52AD7"/>
    <w:rsid w:val="00A535A1"/>
    <w:rsid w:val="00A535BB"/>
    <w:rsid w:val="00A53AB6"/>
    <w:rsid w:val="00A54978"/>
    <w:rsid w:val="00A5572F"/>
    <w:rsid w:val="00A57961"/>
    <w:rsid w:val="00A600A4"/>
    <w:rsid w:val="00A654F2"/>
    <w:rsid w:val="00A67D63"/>
    <w:rsid w:val="00A706AF"/>
    <w:rsid w:val="00A726B0"/>
    <w:rsid w:val="00A735B6"/>
    <w:rsid w:val="00A745B5"/>
    <w:rsid w:val="00A77C13"/>
    <w:rsid w:val="00A8097A"/>
    <w:rsid w:val="00A809AE"/>
    <w:rsid w:val="00A83E80"/>
    <w:rsid w:val="00A84431"/>
    <w:rsid w:val="00AA23E4"/>
    <w:rsid w:val="00AA287F"/>
    <w:rsid w:val="00AA3217"/>
    <w:rsid w:val="00AA3C77"/>
    <w:rsid w:val="00AA7E62"/>
    <w:rsid w:val="00AAFE6D"/>
    <w:rsid w:val="00AB06EF"/>
    <w:rsid w:val="00AB0EEA"/>
    <w:rsid w:val="00AB30EE"/>
    <w:rsid w:val="00AB3544"/>
    <w:rsid w:val="00AB4166"/>
    <w:rsid w:val="00AB52F7"/>
    <w:rsid w:val="00AB66ED"/>
    <w:rsid w:val="00AC0DC7"/>
    <w:rsid w:val="00AC1B3D"/>
    <w:rsid w:val="00AC1FB0"/>
    <w:rsid w:val="00AC2FBE"/>
    <w:rsid w:val="00AC7535"/>
    <w:rsid w:val="00AC7D06"/>
    <w:rsid w:val="00AD0432"/>
    <w:rsid w:val="00AD335C"/>
    <w:rsid w:val="00AD5276"/>
    <w:rsid w:val="00AE0C7D"/>
    <w:rsid w:val="00AE4094"/>
    <w:rsid w:val="00AF05D2"/>
    <w:rsid w:val="00AF1C59"/>
    <w:rsid w:val="00AF3949"/>
    <w:rsid w:val="00B065AA"/>
    <w:rsid w:val="00B0725E"/>
    <w:rsid w:val="00B11BBF"/>
    <w:rsid w:val="00B13FAC"/>
    <w:rsid w:val="00B16153"/>
    <w:rsid w:val="00B16340"/>
    <w:rsid w:val="00B177DF"/>
    <w:rsid w:val="00B17834"/>
    <w:rsid w:val="00B20D0F"/>
    <w:rsid w:val="00B21FE1"/>
    <w:rsid w:val="00B228EF"/>
    <w:rsid w:val="00B22ABB"/>
    <w:rsid w:val="00B24173"/>
    <w:rsid w:val="00B24374"/>
    <w:rsid w:val="00B25A3A"/>
    <w:rsid w:val="00B26149"/>
    <w:rsid w:val="00B3027C"/>
    <w:rsid w:val="00B32F3F"/>
    <w:rsid w:val="00B346F2"/>
    <w:rsid w:val="00B35478"/>
    <w:rsid w:val="00B40BF3"/>
    <w:rsid w:val="00B43DD4"/>
    <w:rsid w:val="00B45ACF"/>
    <w:rsid w:val="00B468D1"/>
    <w:rsid w:val="00B50D76"/>
    <w:rsid w:val="00B523E0"/>
    <w:rsid w:val="00B53F52"/>
    <w:rsid w:val="00B56059"/>
    <w:rsid w:val="00B562E4"/>
    <w:rsid w:val="00B6001B"/>
    <w:rsid w:val="00B602A1"/>
    <w:rsid w:val="00B6072A"/>
    <w:rsid w:val="00B614DA"/>
    <w:rsid w:val="00B61D5A"/>
    <w:rsid w:val="00B64436"/>
    <w:rsid w:val="00B66827"/>
    <w:rsid w:val="00B71CA7"/>
    <w:rsid w:val="00B74381"/>
    <w:rsid w:val="00B75BAE"/>
    <w:rsid w:val="00B778E4"/>
    <w:rsid w:val="00B84A05"/>
    <w:rsid w:val="00B84B03"/>
    <w:rsid w:val="00B84EBA"/>
    <w:rsid w:val="00B8648D"/>
    <w:rsid w:val="00B8656D"/>
    <w:rsid w:val="00B8764E"/>
    <w:rsid w:val="00B92A26"/>
    <w:rsid w:val="00B95B9A"/>
    <w:rsid w:val="00BA4AA9"/>
    <w:rsid w:val="00BA4E9E"/>
    <w:rsid w:val="00BA6BBF"/>
    <w:rsid w:val="00BB162A"/>
    <w:rsid w:val="00BB240B"/>
    <w:rsid w:val="00BB352A"/>
    <w:rsid w:val="00BB3866"/>
    <w:rsid w:val="00BB6AED"/>
    <w:rsid w:val="00BB7485"/>
    <w:rsid w:val="00BC54A1"/>
    <w:rsid w:val="00BC5EC9"/>
    <w:rsid w:val="00BD1EC3"/>
    <w:rsid w:val="00BD2CC4"/>
    <w:rsid w:val="00BD4C57"/>
    <w:rsid w:val="00BD54D6"/>
    <w:rsid w:val="00BE2C5F"/>
    <w:rsid w:val="00BE30DA"/>
    <w:rsid w:val="00BE4BC9"/>
    <w:rsid w:val="00BE4BE2"/>
    <w:rsid w:val="00BE6973"/>
    <w:rsid w:val="00BF0B5C"/>
    <w:rsid w:val="00BF29D7"/>
    <w:rsid w:val="00BF599E"/>
    <w:rsid w:val="00BF6655"/>
    <w:rsid w:val="00BF687F"/>
    <w:rsid w:val="00BF7E41"/>
    <w:rsid w:val="00C01DA6"/>
    <w:rsid w:val="00C01E9F"/>
    <w:rsid w:val="00C0641D"/>
    <w:rsid w:val="00C06E7B"/>
    <w:rsid w:val="00C07A0C"/>
    <w:rsid w:val="00C102D7"/>
    <w:rsid w:val="00C17BC4"/>
    <w:rsid w:val="00C20BFF"/>
    <w:rsid w:val="00C247CE"/>
    <w:rsid w:val="00C3032B"/>
    <w:rsid w:val="00C3139E"/>
    <w:rsid w:val="00C31E37"/>
    <w:rsid w:val="00C34AA4"/>
    <w:rsid w:val="00C3627E"/>
    <w:rsid w:val="00C3664B"/>
    <w:rsid w:val="00C44A55"/>
    <w:rsid w:val="00C4515A"/>
    <w:rsid w:val="00C46879"/>
    <w:rsid w:val="00C522F3"/>
    <w:rsid w:val="00C5277B"/>
    <w:rsid w:val="00C53661"/>
    <w:rsid w:val="00C56042"/>
    <w:rsid w:val="00C607ED"/>
    <w:rsid w:val="00C61DAB"/>
    <w:rsid w:val="00C621A3"/>
    <w:rsid w:val="00C7206E"/>
    <w:rsid w:val="00C7225A"/>
    <w:rsid w:val="00C72A44"/>
    <w:rsid w:val="00C73F6D"/>
    <w:rsid w:val="00C80FFE"/>
    <w:rsid w:val="00C81555"/>
    <w:rsid w:val="00C87527"/>
    <w:rsid w:val="00C90909"/>
    <w:rsid w:val="00C90F27"/>
    <w:rsid w:val="00C934E2"/>
    <w:rsid w:val="00C95856"/>
    <w:rsid w:val="00C963F7"/>
    <w:rsid w:val="00C96459"/>
    <w:rsid w:val="00CA27AD"/>
    <w:rsid w:val="00CB388F"/>
    <w:rsid w:val="00CB4E2C"/>
    <w:rsid w:val="00CB624A"/>
    <w:rsid w:val="00CC056B"/>
    <w:rsid w:val="00CC2D76"/>
    <w:rsid w:val="00CC3361"/>
    <w:rsid w:val="00CD1210"/>
    <w:rsid w:val="00CD2D68"/>
    <w:rsid w:val="00CD2DC1"/>
    <w:rsid w:val="00CD58C7"/>
    <w:rsid w:val="00CE0C2A"/>
    <w:rsid w:val="00CE2BDC"/>
    <w:rsid w:val="00CE38E1"/>
    <w:rsid w:val="00CE4F3C"/>
    <w:rsid w:val="00CE51D5"/>
    <w:rsid w:val="00CE7808"/>
    <w:rsid w:val="00CEDB88"/>
    <w:rsid w:val="00CF5495"/>
    <w:rsid w:val="00CF5854"/>
    <w:rsid w:val="00CF660F"/>
    <w:rsid w:val="00CF759B"/>
    <w:rsid w:val="00D038C7"/>
    <w:rsid w:val="00D0C253"/>
    <w:rsid w:val="00D12C83"/>
    <w:rsid w:val="00D13D1B"/>
    <w:rsid w:val="00D15AE3"/>
    <w:rsid w:val="00D17E50"/>
    <w:rsid w:val="00D2180A"/>
    <w:rsid w:val="00D22517"/>
    <w:rsid w:val="00D24C2D"/>
    <w:rsid w:val="00D24D6F"/>
    <w:rsid w:val="00D2597E"/>
    <w:rsid w:val="00D317B6"/>
    <w:rsid w:val="00D40BF6"/>
    <w:rsid w:val="00D42485"/>
    <w:rsid w:val="00D42A6A"/>
    <w:rsid w:val="00D45AB4"/>
    <w:rsid w:val="00D46B2D"/>
    <w:rsid w:val="00D473DA"/>
    <w:rsid w:val="00D5087D"/>
    <w:rsid w:val="00D515CF"/>
    <w:rsid w:val="00D573AB"/>
    <w:rsid w:val="00D610A6"/>
    <w:rsid w:val="00D64889"/>
    <w:rsid w:val="00D64CE3"/>
    <w:rsid w:val="00D6699E"/>
    <w:rsid w:val="00D66C9B"/>
    <w:rsid w:val="00D72061"/>
    <w:rsid w:val="00D72BAA"/>
    <w:rsid w:val="00D735EA"/>
    <w:rsid w:val="00D74BE7"/>
    <w:rsid w:val="00D75282"/>
    <w:rsid w:val="00D9112E"/>
    <w:rsid w:val="00D937F6"/>
    <w:rsid w:val="00D942E7"/>
    <w:rsid w:val="00D95CE7"/>
    <w:rsid w:val="00D968FF"/>
    <w:rsid w:val="00D97F44"/>
    <w:rsid w:val="00DA02E7"/>
    <w:rsid w:val="00DA31A4"/>
    <w:rsid w:val="00DA44D4"/>
    <w:rsid w:val="00DA7BC8"/>
    <w:rsid w:val="00DAB6D0"/>
    <w:rsid w:val="00DB3941"/>
    <w:rsid w:val="00DB6885"/>
    <w:rsid w:val="00DC016C"/>
    <w:rsid w:val="00DC1A32"/>
    <w:rsid w:val="00DC4B41"/>
    <w:rsid w:val="00DC760A"/>
    <w:rsid w:val="00DD3A32"/>
    <w:rsid w:val="00DD7B9D"/>
    <w:rsid w:val="00DE4179"/>
    <w:rsid w:val="00DE44AB"/>
    <w:rsid w:val="00DE49A6"/>
    <w:rsid w:val="00DE5A79"/>
    <w:rsid w:val="00DF275F"/>
    <w:rsid w:val="00DF2D39"/>
    <w:rsid w:val="00DF77A4"/>
    <w:rsid w:val="00E0066A"/>
    <w:rsid w:val="00E01F96"/>
    <w:rsid w:val="00E020A3"/>
    <w:rsid w:val="00E049F7"/>
    <w:rsid w:val="00E1364D"/>
    <w:rsid w:val="00E37317"/>
    <w:rsid w:val="00E37C5F"/>
    <w:rsid w:val="00E37FFD"/>
    <w:rsid w:val="00E40463"/>
    <w:rsid w:val="00E41C51"/>
    <w:rsid w:val="00E42665"/>
    <w:rsid w:val="00E45205"/>
    <w:rsid w:val="00E53130"/>
    <w:rsid w:val="00E551F5"/>
    <w:rsid w:val="00E56A44"/>
    <w:rsid w:val="00E57969"/>
    <w:rsid w:val="00E60E84"/>
    <w:rsid w:val="00E65BC1"/>
    <w:rsid w:val="00E6647A"/>
    <w:rsid w:val="00E70915"/>
    <w:rsid w:val="00E749DA"/>
    <w:rsid w:val="00E763BB"/>
    <w:rsid w:val="00E77F21"/>
    <w:rsid w:val="00E80890"/>
    <w:rsid w:val="00E83FE8"/>
    <w:rsid w:val="00E872B2"/>
    <w:rsid w:val="00E90F22"/>
    <w:rsid w:val="00E95D51"/>
    <w:rsid w:val="00EA0C51"/>
    <w:rsid w:val="00EA1974"/>
    <w:rsid w:val="00EA39E7"/>
    <w:rsid w:val="00EA7F73"/>
    <w:rsid w:val="00EB40CD"/>
    <w:rsid w:val="00EB4D23"/>
    <w:rsid w:val="00EB6604"/>
    <w:rsid w:val="00EB7108"/>
    <w:rsid w:val="00EB7A98"/>
    <w:rsid w:val="00EC1733"/>
    <w:rsid w:val="00EC4D13"/>
    <w:rsid w:val="00ED29AD"/>
    <w:rsid w:val="00ED482C"/>
    <w:rsid w:val="00ED5FB3"/>
    <w:rsid w:val="00EE3AC9"/>
    <w:rsid w:val="00EE4D34"/>
    <w:rsid w:val="00EE6638"/>
    <w:rsid w:val="00F01CB7"/>
    <w:rsid w:val="00F03D93"/>
    <w:rsid w:val="00F04C17"/>
    <w:rsid w:val="00F04EB8"/>
    <w:rsid w:val="00F11024"/>
    <w:rsid w:val="00F136F4"/>
    <w:rsid w:val="00F2345B"/>
    <w:rsid w:val="00F3082C"/>
    <w:rsid w:val="00F33D06"/>
    <w:rsid w:val="00F353EB"/>
    <w:rsid w:val="00F36E46"/>
    <w:rsid w:val="00F43051"/>
    <w:rsid w:val="00F4341E"/>
    <w:rsid w:val="00F45ED3"/>
    <w:rsid w:val="00F461A6"/>
    <w:rsid w:val="00F53CA8"/>
    <w:rsid w:val="00F57A34"/>
    <w:rsid w:val="00F634DE"/>
    <w:rsid w:val="00F6619C"/>
    <w:rsid w:val="00F708F6"/>
    <w:rsid w:val="00F7177E"/>
    <w:rsid w:val="00F71A3C"/>
    <w:rsid w:val="00F72F54"/>
    <w:rsid w:val="00F74DF8"/>
    <w:rsid w:val="00F7699B"/>
    <w:rsid w:val="00F76A4F"/>
    <w:rsid w:val="00F77231"/>
    <w:rsid w:val="00F836BE"/>
    <w:rsid w:val="00F83FD7"/>
    <w:rsid w:val="00F92992"/>
    <w:rsid w:val="00F947B0"/>
    <w:rsid w:val="00F955F6"/>
    <w:rsid w:val="00FA261A"/>
    <w:rsid w:val="00FB02EB"/>
    <w:rsid w:val="00FB183C"/>
    <w:rsid w:val="00FB1B48"/>
    <w:rsid w:val="00FB3733"/>
    <w:rsid w:val="00FB4A9E"/>
    <w:rsid w:val="00FB53AB"/>
    <w:rsid w:val="00FB631F"/>
    <w:rsid w:val="00FB6B0F"/>
    <w:rsid w:val="00FC0648"/>
    <w:rsid w:val="00FC2978"/>
    <w:rsid w:val="00FC6278"/>
    <w:rsid w:val="00FD0C8F"/>
    <w:rsid w:val="00FD648D"/>
    <w:rsid w:val="00FE1706"/>
    <w:rsid w:val="00FE2D90"/>
    <w:rsid w:val="00FE32FE"/>
    <w:rsid w:val="00FE64C2"/>
    <w:rsid w:val="00FE6868"/>
    <w:rsid w:val="00FF570D"/>
    <w:rsid w:val="00FF57DD"/>
    <w:rsid w:val="01116FBA"/>
    <w:rsid w:val="0112EFEF"/>
    <w:rsid w:val="0124F4CC"/>
    <w:rsid w:val="012B71C6"/>
    <w:rsid w:val="0135BE3A"/>
    <w:rsid w:val="0137E561"/>
    <w:rsid w:val="0170236F"/>
    <w:rsid w:val="0176999F"/>
    <w:rsid w:val="017AFD3B"/>
    <w:rsid w:val="0188BE16"/>
    <w:rsid w:val="018F587B"/>
    <w:rsid w:val="01919484"/>
    <w:rsid w:val="01BDBF7A"/>
    <w:rsid w:val="01D616B7"/>
    <w:rsid w:val="01DA6B47"/>
    <w:rsid w:val="02063BCC"/>
    <w:rsid w:val="021BBD33"/>
    <w:rsid w:val="022D0046"/>
    <w:rsid w:val="02382A4B"/>
    <w:rsid w:val="02510AED"/>
    <w:rsid w:val="0275EDD5"/>
    <w:rsid w:val="0279D782"/>
    <w:rsid w:val="0293DAAE"/>
    <w:rsid w:val="02A03CBB"/>
    <w:rsid w:val="02D542C3"/>
    <w:rsid w:val="02D92442"/>
    <w:rsid w:val="02E1FD9F"/>
    <w:rsid w:val="02F42791"/>
    <w:rsid w:val="02F6552B"/>
    <w:rsid w:val="02F89602"/>
    <w:rsid w:val="02FABA23"/>
    <w:rsid w:val="030FE653"/>
    <w:rsid w:val="0313B887"/>
    <w:rsid w:val="033EC636"/>
    <w:rsid w:val="03526BBF"/>
    <w:rsid w:val="03919A63"/>
    <w:rsid w:val="03C0474A"/>
    <w:rsid w:val="03CDEC6E"/>
    <w:rsid w:val="03D608BB"/>
    <w:rsid w:val="03E14916"/>
    <w:rsid w:val="03E529DD"/>
    <w:rsid w:val="03F60CB1"/>
    <w:rsid w:val="03FE9714"/>
    <w:rsid w:val="04497518"/>
    <w:rsid w:val="045937DC"/>
    <w:rsid w:val="046290AD"/>
    <w:rsid w:val="046B5346"/>
    <w:rsid w:val="04A12105"/>
    <w:rsid w:val="04D3B6BE"/>
    <w:rsid w:val="04EA7841"/>
    <w:rsid w:val="04F5F4DA"/>
    <w:rsid w:val="04F6A425"/>
    <w:rsid w:val="0515A192"/>
    <w:rsid w:val="052729E8"/>
    <w:rsid w:val="05294CF9"/>
    <w:rsid w:val="0552AD66"/>
    <w:rsid w:val="05600B85"/>
    <w:rsid w:val="05AA7840"/>
    <w:rsid w:val="05BB49C3"/>
    <w:rsid w:val="05C87B56"/>
    <w:rsid w:val="05CF9B5C"/>
    <w:rsid w:val="05F2B1EA"/>
    <w:rsid w:val="05F2C954"/>
    <w:rsid w:val="05F733A7"/>
    <w:rsid w:val="0611539C"/>
    <w:rsid w:val="061393B3"/>
    <w:rsid w:val="0634163A"/>
    <w:rsid w:val="063F117F"/>
    <w:rsid w:val="06537C4B"/>
    <w:rsid w:val="068E2742"/>
    <w:rsid w:val="06A344B8"/>
    <w:rsid w:val="06D0ADDD"/>
    <w:rsid w:val="06DBB151"/>
    <w:rsid w:val="06E83430"/>
    <w:rsid w:val="06F02602"/>
    <w:rsid w:val="06FF378C"/>
    <w:rsid w:val="0702DC9C"/>
    <w:rsid w:val="072549AC"/>
    <w:rsid w:val="073CA97C"/>
    <w:rsid w:val="07443595"/>
    <w:rsid w:val="076610F5"/>
    <w:rsid w:val="0771D802"/>
    <w:rsid w:val="079E7FC8"/>
    <w:rsid w:val="07B5AF8A"/>
    <w:rsid w:val="07B5D959"/>
    <w:rsid w:val="07C3426C"/>
    <w:rsid w:val="07DAE8AB"/>
    <w:rsid w:val="07E6877B"/>
    <w:rsid w:val="0802BE19"/>
    <w:rsid w:val="0805C6B8"/>
    <w:rsid w:val="080BB7BD"/>
    <w:rsid w:val="0816CE73"/>
    <w:rsid w:val="081F33BC"/>
    <w:rsid w:val="08A938E6"/>
    <w:rsid w:val="08E75EC9"/>
    <w:rsid w:val="08EFE10B"/>
    <w:rsid w:val="0900C45F"/>
    <w:rsid w:val="09409419"/>
    <w:rsid w:val="0944A137"/>
    <w:rsid w:val="0958413B"/>
    <w:rsid w:val="095A376A"/>
    <w:rsid w:val="0973D9B9"/>
    <w:rsid w:val="09827DA3"/>
    <w:rsid w:val="099BCD55"/>
    <w:rsid w:val="099F5ABE"/>
    <w:rsid w:val="09A8AD44"/>
    <w:rsid w:val="09AFF87F"/>
    <w:rsid w:val="09B34889"/>
    <w:rsid w:val="09B7A184"/>
    <w:rsid w:val="09BB952C"/>
    <w:rsid w:val="09C851B5"/>
    <w:rsid w:val="09FBA574"/>
    <w:rsid w:val="0A0148F6"/>
    <w:rsid w:val="0A168A11"/>
    <w:rsid w:val="0A1EAEA9"/>
    <w:rsid w:val="0A37A2FC"/>
    <w:rsid w:val="0A37F600"/>
    <w:rsid w:val="0A38E39A"/>
    <w:rsid w:val="0A786A09"/>
    <w:rsid w:val="0A8F2E50"/>
    <w:rsid w:val="0A900CA3"/>
    <w:rsid w:val="0A96B269"/>
    <w:rsid w:val="0A9C7BFE"/>
    <w:rsid w:val="0AA38F82"/>
    <w:rsid w:val="0AD4D4FF"/>
    <w:rsid w:val="0AD5C823"/>
    <w:rsid w:val="0AF960DF"/>
    <w:rsid w:val="0B13E19C"/>
    <w:rsid w:val="0B141E92"/>
    <w:rsid w:val="0B24B90A"/>
    <w:rsid w:val="0B2B7796"/>
    <w:rsid w:val="0B386401"/>
    <w:rsid w:val="0B3F0A7D"/>
    <w:rsid w:val="0B68C2EC"/>
    <w:rsid w:val="0B8E80D8"/>
    <w:rsid w:val="0BB248BC"/>
    <w:rsid w:val="0BB75232"/>
    <w:rsid w:val="0BB911F2"/>
    <w:rsid w:val="0BC41485"/>
    <w:rsid w:val="0BD10DC5"/>
    <w:rsid w:val="0BD45798"/>
    <w:rsid w:val="0BD4AE77"/>
    <w:rsid w:val="0BE89DCE"/>
    <w:rsid w:val="0BEAA875"/>
    <w:rsid w:val="0BF77347"/>
    <w:rsid w:val="0C021D1D"/>
    <w:rsid w:val="0C2162DA"/>
    <w:rsid w:val="0C2EB5CE"/>
    <w:rsid w:val="0C35B3D9"/>
    <w:rsid w:val="0C35F1C6"/>
    <w:rsid w:val="0C8E586E"/>
    <w:rsid w:val="0CAB3608"/>
    <w:rsid w:val="0CAE6492"/>
    <w:rsid w:val="0CBE9CF4"/>
    <w:rsid w:val="0CDE1E4F"/>
    <w:rsid w:val="0CE0DA43"/>
    <w:rsid w:val="0D0BE396"/>
    <w:rsid w:val="0D1808FA"/>
    <w:rsid w:val="0D19E895"/>
    <w:rsid w:val="0D27EAFA"/>
    <w:rsid w:val="0D293401"/>
    <w:rsid w:val="0D4620F1"/>
    <w:rsid w:val="0D4CA99D"/>
    <w:rsid w:val="0D5575A4"/>
    <w:rsid w:val="0D6A78A0"/>
    <w:rsid w:val="0D745358"/>
    <w:rsid w:val="0D852852"/>
    <w:rsid w:val="0D869442"/>
    <w:rsid w:val="0DA0F4C3"/>
    <w:rsid w:val="0DABF247"/>
    <w:rsid w:val="0DD1E8A2"/>
    <w:rsid w:val="0DFE8546"/>
    <w:rsid w:val="0E09E2D6"/>
    <w:rsid w:val="0E16D785"/>
    <w:rsid w:val="0E173F49"/>
    <w:rsid w:val="0E3D1632"/>
    <w:rsid w:val="0E4648C8"/>
    <w:rsid w:val="0E557055"/>
    <w:rsid w:val="0E66F6A7"/>
    <w:rsid w:val="0E67F961"/>
    <w:rsid w:val="0E6E91D6"/>
    <w:rsid w:val="0E838CA0"/>
    <w:rsid w:val="0EA55AE9"/>
    <w:rsid w:val="0ECAC4EE"/>
    <w:rsid w:val="0ECAFDA2"/>
    <w:rsid w:val="0ED23001"/>
    <w:rsid w:val="0ED29F90"/>
    <w:rsid w:val="0EF1D5C4"/>
    <w:rsid w:val="0EF60736"/>
    <w:rsid w:val="0F137D5A"/>
    <w:rsid w:val="0F45EB94"/>
    <w:rsid w:val="0F4B28CE"/>
    <w:rsid w:val="0F500E18"/>
    <w:rsid w:val="0F64AE1E"/>
    <w:rsid w:val="0F7BFC7E"/>
    <w:rsid w:val="0F8BE9BD"/>
    <w:rsid w:val="0F907D6B"/>
    <w:rsid w:val="0F9DAF87"/>
    <w:rsid w:val="0FA4AABA"/>
    <w:rsid w:val="0FDCD079"/>
    <w:rsid w:val="0FE8D9DC"/>
    <w:rsid w:val="10156667"/>
    <w:rsid w:val="1018D177"/>
    <w:rsid w:val="101E3663"/>
    <w:rsid w:val="103BE2B6"/>
    <w:rsid w:val="10649FE7"/>
    <w:rsid w:val="1073978D"/>
    <w:rsid w:val="10CBCF6F"/>
    <w:rsid w:val="10CCEAF2"/>
    <w:rsid w:val="10D39A23"/>
    <w:rsid w:val="10DCC445"/>
    <w:rsid w:val="10F3339C"/>
    <w:rsid w:val="110A50E5"/>
    <w:rsid w:val="110B171F"/>
    <w:rsid w:val="111E1160"/>
    <w:rsid w:val="11427633"/>
    <w:rsid w:val="1155F3C6"/>
    <w:rsid w:val="11896005"/>
    <w:rsid w:val="1191026F"/>
    <w:rsid w:val="11C4420B"/>
    <w:rsid w:val="11E85653"/>
    <w:rsid w:val="11FA9941"/>
    <w:rsid w:val="122517A8"/>
    <w:rsid w:val="1265BAAC"/>
    <w:rsid w:val="12675F08"/>
    <w:rsid w:val="126D3095"/>
    <w:rsid w:val="12839CA5"/>
    <w:rsid w:val="1289B8F2"/>
    <w:rsid w:val="129EFBC1"/>
    <w:rsid w:val="12B54959"/>
    <w:rsid w:val="12B5FDE8"/>
    <w:rsid w:val="12BDEAF5"/>
    <w:rsid w:val="12CE0709"/>
    <w:rsid w:val="12D327BA"/>
    <w:rsid w:val="12EAF762"/>
    <w:rsid w:val="12F36B2C"/>
    <w:rsid w:val="130AAA40"/>
    <w:rsid w:val="1315B3C4"/>
    <w:rsid w:val="1327A8E7"/>
    <w:rsid w:val="1330BB90"/>
    <w:rsid w:val="137117AE"/>
    <w:rsid w:val="13B193F3"/>
    <w:rsid w:val="13BF1250"/>
    <w:rsid w:val="13D1D065"/>
    <w:rsid w:val="13D3265E"/>
    <w:rsid w:val="13D5D759"/>
    <w:rsid w:val="13DC0243"/>
    <w:rsid w:val="13E3E682"/>
    <w:rsid w:val="13E4CC58"/>
    <w:rsid w:val="13E5602E"/>
    <w:rsid w:val="13EBBFE4"/>
    <w:rsid w:val="13F4207C"/>
    <w:rsid w:val="13F4FA0E"/>
    <w:rsid w:val="14356762"/>
    <w:rsid w:val="146B32BB"/>
    <w:rsid w:val="147EB306"/>
    <w:rsid w:val="149E2E07"/>
    <w:rsid w:val="14A95409"/>
    <w:rsid w:val="14BA6870"/>
    <w:rsid w:val="14CA1A0A"/>
    <w:rsid w:val="14DD96C3"/>
    <w:rsid w:val="15104D8A"/>
    <w:rsid w:val="15188AA8"/>
    <w:rsid w:val="154E2BC8"/>
    <w:rsid w:val="15910D65"/>
    <w:rsid w:val="15AF132D"/>
    <w:rsid w:val="15CF7F12"/>
    <w:rsid w:val="15DD58B6"/>
    <w:rsid w:val="15E75885"/>
    <w:rsid w:val="15EE4494"/>
    <w:rsid w:val="16131C00"/>
    <w:rsid w:val="16163B48"/>
    <w:rsid w:val="165E4C60"/>
    <w:rsid w:val="166027C6"/>
    <w:rsid w:val="167AD35F"/>
    <w:rsid w:val="167D7644"/>
    <w:rsid w:val="169791D0"/>
    <w:rsid w:val="16A965CA"/>
    <w:rsid w:val="16D993A3"/>
    <w:rsid w:val="16F16B58"/>
    <w:rsid w:val="16FE3F71"/>
    <w:rsid w:val="170F0AA8"/>
    <w:rsid w:val="171958F7"/>
    <w:rsid w:val="171ADED9"/>
    <w:rsid w:val="171D0D25"/>
    <w:rsid w:val="172D7F9F"/>
    <w:rsid w:val="173736F6"/>
    <w:rsid w:val="174BB28C"/>
    <w:rsid w:val="17632DCA"/>
    <w:rsid w:val="177B170C"/>
    <w:rsid w:val="177BCF4D"/>
    <w:rsid w:val="178241D6"/>
    <w:rsid w:val="178C98C2"/>
    <w:rsid w:val="178D3172"/>
    <w:rsid w:val="179C0CDB"/>
    <w:rsid w:val="17B1C02A"/>
    <w:rsid w:val="17C3D008"/>
    <w:rsid w:val="17D9D9DC"/>
    <w:rsid w:val="17E16B08"/>
    <w:rsid w:val="17FB43C1"/>
    <w:rsid w:val="18009953"/>
    <w:rsid w:val="1802C27C"/>
    <w:rsid w:val="182A5388"/>
    <w:rsid w:val="18481571"/>
    <w:rsid w:val="186A897F"/>
    <w:rsid w:val="188D6BDA"/>
    <w:rsid w:val="18A35B63"/>
    <w:rsid w:val="18BD0641"/>
    <w:rsid w:val="18DF37E6"/>
    <w:rsid w:val="18E895CB"/>
    <w:rsid w:val="1903311D"/>
    <w:rsid w:val="1912E0E3"/>
    <w:rsid w:val="1917021B"/>
    <w:rsid w:val="1922E721"/>
    <w:rsid w:val="193CA5CE"/>
    <w:rsid w:val="19469DEB"/>
    <w:rsid w:val="1952D828"/>
    <w:rsid w:val="196C36FB"/>
    <w:rsid w:val="19786851"/>
    <w:rsid w:val="1988AE10"/>
    <w:rsid w:val="1989D1EB"/>
    <w:rsid w:val="1998D22A"/>
    <w:rsid w:val="19A40A6E"/>
    <w:rsid w:val="19B53754"/>
    <w:rsid w:val="19E7DF55"/>
    <w:rsid w:val="19F1D38A"/>
    <w:rsid w:val="19F48805"/>
    <w:rsid w:val="1A0043C1"/>
    <w:rsid w:val="1A123489"/>
    <w:rsid w:val="1A22C8E6"/>
    <w:rsid w:val="1A3FEA17"/>
    <w:rsid w:val="1A780B74"/>
    <w:rsid w:val="1A9F5851"/>
    <w:rsid w:val="1AB8D3C3"/>
    <w:rsid w:val="1AC4BD64"/>
    <w:rsid w:val="1ACBCE0E"/>
    <w:rsid w:val="1AD163A3"/>
    <w:rsid w:val="1AE88616"/>
    <w:rsid w:val="1AF1049B"/>
    <w:rsid w:val="1AFA2A41"/>
    <w:rsid w:val="1B1B1E3B"/>
    <w:rsid w:val="1B1F963D"/>
    <w:rsid w:val="1B3A306F"/>
    <w:rsid w:val="1B50059B"/>
    <w:rsid w:val="1B88521B"/>
    <w:rsid w:val="1B9B389D"/>
    <w:rsid w:val="1BC525AC"/>
    <w:rsid w:val="1BCBB980"/>
    <w:rsid w:val="1BF4A0AE"/>
    <w:rsid w:val="1BF65967"/>
    <w:rsid w:val="1C0B9054"/>
    <w:rsid w:val="1C2D24CF"/>
    <w:rsid w:val="1C363A79"/>
    <w:rsid w:val="1C4331A1"/>
    <w:rsid w:val="1C52AD87"/>
    <w:rsid w:val="1C5DF5B7"/>
    <w:rsid w:val="1C6E7AD3"/>
    <w:rsid w:val="1C8F0E70"/>
    <w:rsid w:val="1CB62A96"/>
    <w:rsid w:val="1CBBFE96"/>
    <w:rsid w:val="1CCB615B"/>
    <w:rsid w:val="1CE9C448"/>
    <w:rsid w:val="1CF86BF6"/>
    <w:rsid w:val="1D087CAD"/>
    <w:rsid w:val="1D266DBF"/>
    <w:rsid w:val="1D30AAF8"/>
    <w:rsid w:val="1D323C8B"/>
    <w:rsid w:val="1D3277DF"/>
    <w:rsid w:val="1D501320"/>
    <w:rsid w:val="1D609502"/>
    <w:rsid w:val="1D64A837"/>
    <w:rsid w:val="1D762BD5"/>
    <w:rsid w:val="1DA4AD2E"/>
    <w:rsid w:val="1DCEAC08"/>
    <w:rsid w:val="1DDC53DE"/>
    <w:rsid w:val="1DFFDFCA"/>
    <w:rsid w:val="1E03253B"/>
    <w:rsid w:val="1E34582C"/>
    <w:rsid w:val="1E6BA035"/>
    <w:rsid w:val="1E6C295A"/>
    <w:rsid w:val="1E838968"/>
    <w:rsid w:val="1E944DA0"/>
    <w:rsid w:val="1E9C68F3"/>
    <w:rsid w:val="1E9E7BFF"/>
    <w:rsid w:val="1EC8C683"/>
    <w:rsid w:val="1ED484F0"/>
    <w:rsid w:val="1EDF7853"/>
    <w:rsid w:val="1EE0FB9E"/>
    <w:rsid w:val="1F005139"/>
    <w:rsid w:val="1F337EA9"/>
    <w:rsid w:val="1F35B3B8"/>
    <w:rsid w:val="1F68AD66"/>
    <w:rsid w:val="1FE2FD4B"/>
    <w:rsid w:val="1FFB6909"/>
    <w:rsid w:val="1FFB94F8"/>
    <w:rsid w:val="200EC630"/>
    <w:rsid w:val="203E34B7"/>
    <w:rsid w:val="2098915F"/>
    <w:rsid w:val="209ACD01"/>
    <w:rsid w:val="20B1B452"/>
    <w:rsid w:val="20B3F488"/>
    <w:rsid w:val="20B469EF"/>
    <w:rsid w:val="20DAF4F7"/>
    <w:rsid w:val="20DE649F"/>
    <w:rsid w:val="20E19B67"/>
    <w:rsid w:val="20F3C432"/>
    <w:rsid w:val="210A7386"/>
    <w:rsid w:val="211F0C09"/>
    <w:rsid w:val="211FADAB"/>
    <w:rsid w:val="2126EC5C"/>
    <w:rsid w:val="2137C657"/>
    <w:rsid w:val="216450DD"/>
    <w:rsid w:val="216F850E"/>
    <w:rsid w:val="2172F47C"/>
    <w:rsid w:val="21850307"/>
    <w:rsid w:val="21B644A8"/>
    <w:rsid w:val="21D754AF"/>
    <w:rsid w:val="21E59920"/>
    <w:rsid w:val="2206697D"/>
    <w:rsid w:val="223163E7"/>
    <w:rsid w:val="2238E02E"/>
    <w:rsid w:val="22455630"/>
    <w:rsid w:val="2258B901"/>
    <w:rsid w:val="22637641"/>
    <w:rsid w:val="22677450"/>
    <w:rsid w:val="226E1939"/>
    <w:rsid w:val="22819441"/>
    <w:rsid w:val="228614DA"/>
    <w:rsid w:val="22B38FB2"/>
    <w:rsid w:val="22C32366"/>
    <w:rsid w:val="22D592DC"/>
    <w:rsid w:val="22D78270"/>
    <w:rsid w:val="22DC3FD4"/>
    <w:rsid w:val="22E01150"/>
    <w:rsid w:val="22E0851D"/>
    <w:rsid w:val="22E94966"/>
    <w:rsid w:val="22F1C0A7"/>
    <w:rsid w:val="2303B27B"/>
    <w:rsid w:val="230CB177"/>
    <w:rsid w:val="2310E070"/>
    <w:rsid w:val="231FC1BC"/>
    <w:rsid w:val="231FDBA2"/>
    <w:rsid w:val="235D93E0"/>
    <w:rsid w:val="236E95AC"/>
    <w:rsid w:val="239955D9"/>
    <w:rsid w:val="23C4792A"/>
    <w:rsid w:val="23DD6048"/>
    <w:rsid w:val="23E3D175"/>
    <w:rsid w:val="23E9AB87"/>
    <w:rsid w:val="23FD6D92"/>
    <w:rsid w:val="2417277B"/>
    <w:rsid w:val="24204192"/>
    <w:rsid w:val="2422097B"/>
    <w:rsid w:val="2436A32C"/>
    <w:rsid w:val="243F26D7"/>
    <w:rsid w:val="244732D8"/>
    <w:rsid w:val="2456A608"/>
    <w:rsid w:val="2461CE9E"/>
    <w:rsid w:val="2464450F"/>
    <w:rsid w:val="249B6DD3"/>
    <w:rsid w:val="24A48FB0"/>
    <w:rsid w:val="24AD1782"/>
    <w:rsid w:val="24BB4ABE"/>
    <w:rsid w:val="24D71AAE"/>
    <w:rsid w:val="24F7546C"/>
    <w:rsid w:val="25165945"/>
    <w:rsid w:val="251B61AC"/>
    <w:rsid w:val="253203A2"/>
    <w:rsid w:val="2541FA44"/>
    <w:rsid w:val="2549E72D"/>
    <w:rsid w:val="25885EC9"/>
    <w:rsid w:val="258D56FE"/>
    <w:rsid w:val="25BD2AB0"/>
    <w:rsid w:val="25D58B8E"/>
    <w:rsid w:val="260F0BFF"/>
    <w:rsid w:val="26260FF8"/>
    <w:rsid w:val="264C36AF"/>
    <w:rsid w:val="26913DD0"/>
    <w:rsid w:val="26D49EB4"/>
    <w:rsid w:val="26D7779B"/>
    <w:rsid w:val="26EA109B"/>
    <w:rsid w:val="26FD1D82"/>
    <w:rsid w:val="2707370C"/>
    <w:rsid w:val="270F3094"/>
    <w:rsid w:val="2713DC0B"/>
    <w:rsid w:val="271C0A56"/>
    <w:rsid w:val="274B8EF2"/>
    <w:rsid w:val="274DA222"/>
    <w:rsid w:val="274F71CC"/>
    <w:rsid w:val="27515A58"/>
    <w:rsid w:val="276A28F6"/>
    <w:rsid w:val="2787396B"/>
    <w:rsid w:val="278897CF"/>
    <w:rsid w:val="2799619B"/>
    <w:rsid w:val="27C28B6F"/>
    <w:rsid w:val="27CB9F69"/>
    <w:rsid w:val="27CE45B3"/>
    <w:rsid w:val="281AD776"/>
    <w:rsid w:val="28477B70"/>
    <w:rsid w:val="2856803D"/>
    <w:rsid w:val="2882B853"/>
    <w:rsid w:val="288C41BE"/>
    <w:rsid w:val="289592A9"/>
    <w:rsid w:val="28966415"/>
    <w:rsid w:val="28B19EBA"/>
    <w:rsid w:val="28C07191"/>
    <w:rsid w:val="28CAC743"/>
    <w:rsid w:val="2904EE3F"/>
    <w:rsid w:val="2909DF8F"/>
    <w:rsid w:val="2921F820"/>
    <w:rsid w:val="2936ACFF"/>
    <w:rsid w:val="29456A3A"/>
    <w:rsid w:val="294FA152"/>
    <w:rsid w:val="295CDA97"/>
    <w:rsid w:val="296A4B28"/>
    <w:rsid w:val="29737E1E"/>
    <w:rsid w:val="297BA06F"/>
    <w:rsid w:val="29812F32"/>
    <w:rsid w:val="298BD959"/>
    <w:rsid w:val="2994561B"/>
    <w:rsid w:val="29AD7EDC"/>
    <w:rsid w:val="29B18A97"/>
    <w:rsid w:val="29B84114"/>
    <w:rsid w:val="29BB9A04"/>
    <w:rsid w:val="29E90985"/>
    <w:rsid w:val="2A06BF73"/>
    <w:rsid w:val="2A2923A0"/>
    <w:rsid w:val="2A43570A"/>
    <w:rsid w:val="2A5A4B9E"/>
    <w:rsid w:val="2A646D0D"/>
    <w:rsid w:val="2A65FEBA"/>
    <w:rsid w:val="2A69D44D"/>
    <w:rsid w:val="2A7F19B5"/>
    <w:rsid w:val="2AC670B2"/>
    <w:rsid w:val="2AE970B6"/>
    <w:rsid w:val="2AEEAE3A"/>
    <w:rsid w:val="2AF7409E"/>
    <w:rsid w:val="2B06CE1A"/>
    <w:rsid w:val="2B1C0B75"/>
    <w:rsid w:val="2B1CC820"/>
    <w:rsid w:val="2B243D64"/>
    <w:rsid w:val="2B3DB97C"/>
    <w:rsid w:val="2B41DCB9"/>
    <w:rsid w:val="2B522684"/>
    <w:rsid w:val="2B7A8803"/>
    <w:rsid w:val="2B9245F4"/>
    <w:rsid w:val="2B96D61E"/>
    <w:rsid w:val="2BAF4F03"/>
    <w:rsid w:val="2BBEB42D"/>
    <w:rsid w:val="2BD36669"/>
    <w:rsid w:val="2BE92B33"/>
    <w:rsid w:val="2C18CD27"/>
    <w:rsid w:val="2C2832C7"/>
    <w:rsid w:val="2C2EF0CA"/>
    <w:rsid w:val="2C688018"/>
    <w:rsid w:val="2C6F67F1"/>
    <w:rsid w:val="2C72BC21"/>
    <w:rsid w:val="2C9A551F"/>
    <w:rsid w:val="2C9AA9D6"/>
    <w:rsid w:val="2CA39E3B"/>
    <w:rsid w:val="2CCC1859"/>
    <w:rsid w:val="2CDC10F2"/>
    <w:rsid w:val="2CE9AC78"/>
    <w:rsid w:val="2CF48F7A"/>
    <w:rsid w:val="2D314794"/>
    <w:rsid w:val="2D318969"/>
    <w:rsid w:val="2D3DBAA0"/>
    <w:rsid w:val="2D492A03"/>
    <w:rsid w:val="2D4FA516"/>
    <w:rsid w:val="2D57979A"/>
    <w:rsid w:val="2D58C204"/>
    <w:rsid w:val="2D8DC009"/>
    <w:rsid w:val="2DA1AA3D"/>
    <w:rsid w:val="2DB2BB52"/>
    <w:rsid w:val="2DB2D9AA"/>
    <w:rsid w:val="2DBD6813"/>
    <w:rsid w:val="2DE9525D"/>
    <w:rsid w:val="2DEEFB1A"/>
    <w:rsid w:val="2DFCBC51"/>
    <w:rsid w:val="2E278C6C"/>
    <w:rsid w:val="2E2DA683"/>
    <w:rsid w:val="2E382E57"/>
    <w:rsid w:val="2E3BC65A"/>
    <w:rsid w:val="2E7B41A3"/>
    <w:rsid w:val="2E8B5CF1"/>
    <w:rsid w:val="2EA304BE"/>
    <w:rsid w:val="2EA66053"/>
    <w:rsid w:val="2EC93E0A"/>
    <w:rsid w:val="2ED13944"/>
    <w:rsid w:val="2EFB6D9C"/>
    <w:rsid w:val="2F02C8D4"/>
    <w:rsid w:val="2F37249C"/>
    <w:rsid w:val="2F40FD18"/>
    <w:rsid w:val="2F42792C"/>
    <w:rsid w:val="2F4D43CD"/>
    <w:rsid w:val="2F7531ED"/>
    <w:rsid w:val="2F93C74B"/>
    <w:rsid w:val="2F960E40"/>
    <w:rsid w:val="2FBA0994"/>
    <w:rsid w:val="2FBF78F7"/>
    <w:rsid w:val="2FC32AE3"/>
    <w:rsid w:val="2FC5E788"/>
    <w:rsid w:val="2FC8B869"/>
    <w:rsid w:val="2FDABD89"/>
    <w:rsid w:val="2FDBDF6F"/>
    <w:rsid w:val="2FF3A83D"/>
    <w:rsid w:val="300BBEF0"/>
    <w:rsid w:val="3012D3B7"/>
    <w:rsid w:val="30746C33"/>
    <w:rsid w:val="30BD2D01"/>
    <w:rsid w:val="30EA2442"/>
    <w:rsid w:val="30FAB183"/>
    <w:rsid w:val="31078551"/>
    <w:rsid w:val="313528E3"/>
    <w:rsid w:val="31457D4B"/>
    <w:rsid w:val="316C1BFA"/>
    <w:rsid w:val="3171B7EC"/>
    <w:rsid w:val="3189E5BD"/>
    <w:rsid w:val="31B3149E"/>
    <w:rsid w:val="31CDD00D"/>
    <w:rsid w:val="31D2CC12"/>
    <w:rsid w:val="31D6D5D4"/>
    <w:rsid w:val="31F49C08"/>
    <w:rsid w:val="31F5409F"/>
    <w:rsid w:val="31FE35D5"/>
    <w:rsid w:val="320AE2E6"/>
    <w:rsid w:val="32183AC1"/>
    <w:rsid w:val="32422AC8"/>
    <w:rsid w:val="326382D5"/>
    <w:rsid w:val="32771507"/>
    <w:rsid w:val="32906105"/>
    <w:rsid w:val="32B2B8F4"/>
    <w:rsid w:val="32BBCE01"/>
    <w:rsid w:val="32C9C344"/>
    <w:rsid w:val="32DF0C9B"/>
    <w:rsid w:val="32EE0586"/>
    <w:rsid w:val="330D1CF3"/>
    <w:rsid w:val="3310A2D0"/>
    <w:rsid w:val="331DC67F"/>
    <w:rsid w:val="3329285A"/>
    <w:rsid w:val="333D519D"/>
    <w:rsid w:val="3340450E"/>
    <w:rsid w:val="3342B493"/>
    <w:rsid w:val="3369C7DF"/>
    <w:rsid w:val="338B4DB4"/>
    <w:rsid w:val="338F015C"/>
    <w:rsid w:val="3390068D"/>
    <w:rsid w:val="33AD32FC"/>
    <w:rsid w:val="33B13AA6"/>
    <w:rsid w:val="33B2CEE5"/>
    <w:rsid w:val="33DDBB01"/>
    <w:rsid w:val="33F18A45"/>
    <w:rsid w:val="33F33CCF"/>
    <w:rsid w:val="33F9D860"/>
    <w:rsid w:val="340939FB"/>
    <w:rsid w:val="34099D75"/>
    <w:rsid w:val="341417F6"/>
    <w:rsid w:val="34262199"/>
    <w:rsid w:val="34474235"/>
    <w:rsid w:val="344C790B"/>
    <w:rsid w:val="3461D69F"/>
    <w:rsid w:val="3483F4D4"/>
    <w:rsid w:val="3493AD39"/>
    <w:rsid w:val="34B471FA"/>
    <w:rsid w:val="34C7CF60"/>
    <w:rsid w:val="34CB0E8B"/>
    <w:rsid w:val="34D0DCD5"/>
    <w:rsid w:val="34E41165"/>
    <w:rsid w:val="34F1C668"/>
    <w:rsid w:val="34F84E0F"/>
    <w:rsid w:val="34FE8F89"/>
    <w:rsid w:val="350A4B09"/>
    <w:rsid w:val="353FE791"/>
    <w:rsid w:val="3542B85B"/>
    <w:rsid w:val="354921A4"/>
    <w:rsid w:val="357870CC"/>
    <w:rsid w:val="3582D37F"/>
    <w:rsid w:val="35842256"/>
    <w:rsid w:val="359A5B1C"/>
    <w:rsid w:val="35A0623C"/>
    <w:rsid w:val="35AA00E1"/>
    <w:rsid w:val="35AD28CC"/>
    <w:rsid w:val="35AF7099"/>
    <w:rsid w:val="35B026EE"/>
    <w:rsid w:val="35B971BC"/>
    <w:rsid w:val="35BDB77B"/>
    <w:rsid w:val="35DD40DD"/>
    <w:rsid w:val="35E25B4F"/>
    <w:rsid w:val="35E8B74D"/>
    <w:rsid w:val="36094387"/>
    <w:rsid w:val="3631CCE8"/>
    <w:rsid w:val="36365A9B"/>
    <w:rsid w:val="363884AF"/>
    <w:rsid w:val="36506D78"/>
    <w:rsid w:val="36590F9B"/>
    <w:rsid w:val="368974D4"/>
    <w:rsid w:val="36AEEC2A"/>
    <w:rsid w:val="36BBF844"/>
    <w:rsid w:val="36FA7848"/>
    <w:rsid w:val="3713FBCE"/>
    <w:rsid w:val="37169DBE"/>
    <w:rsid w:val="371A6E9A"/>
    <w:rsid w:val="3730DDA6"/>
    <w:rsid w:val="3738D185"/>
    <w:rsid w:val="3776282D"/>
    <w:rsid w:val="3793ED9D"/>
    <w:rsid w:val="379505E0"/>
    <w:rsid w:val="37AFF5E3"/>
    <w:rsid w:val="37E1BB12"/>
    <w:rsid w:val="37EE11D7"/>
    <w:rsid w:val="37F9ACAC"/>
    <w:rsid w:val="37FA9AC3"/>
    <w:rsid w:val="3804321B"/>
    <w:rsid w:val="3805296B"/>
    <w:rsid w:val="3806471E"/>
    <w:rsid w:val="38425D8B"/>
    <w:rsid w:val="384733DE"/>
    <w:rsid w:val="38861C3C"/>
    <w:rsid w:val="38876B44"/>
    <w:rsid w:val="388F88F6"/>
    <w:rsid w:val="38AF26D4"/>
    <w:rsid w:val="38B60EF8"/>
    <w:rsid w:val="38B76BE9"/>
    <w:rsid w:val="38C1FEA9"/>
    <w:rsid w:val="38E545E3"/>
    <w:rsid w:val="38E6F9CC"/>
    <w:rsid w:val="390D37FF"/>
    <w:rsid w:val="39241E8D"/>
    <w:rsid w:val="394B72E9"/>
    <w:rsid w:val="3956D8F2"/>
    <w:rsid w:val="395A1D95"/>
    <w:rsid w:val="397A776D"/>
    <w:rsid w:val="397DD760"/>
    <w:rsid w:val="3988ADB9"/>
    <w:rsid w:val="398F568D"/>
    <w:rsid w:val="3993F4AD"/>
    <w:rsid w:val="39949E69"/>
    <w:rsid w:val="39C43ACE"/>
    <w:rsid w:val="39CB9F15"/>
    <w:rsid w:val="39D886BD"/>
    <w:rsid w:val="39FC3975"/>
    <w:rsid w:val="39FEBDBB"/>
    <w:rsid w:val="3A30599B"/>
    <w:rsid w:val="3A4C35D1"/>
    <w:rsid w:val="3A646D62"/>
    <w:rsid w:val="3A875041"/>
    <w:rsid w:val="3AB97094"/>
    <w:rsid w:val="3ACB35C5"/>
    <w:rsid w:val="3ACB7C30"/>
    <w:rsid w:val="3AE70D0A"/>
    <w:rsid w:val="3B0480A1"/>
    <w:rsid w:val="3B0B2B99"/>
    <w:rsid w:val="3B0F6A82"/>
    <w:rsid w:val="3B129F59"/>
    <w:rsid w:val="3B19FF2A"/>
    <w:rsid w:val="3B1A2D76"/>
    <w:rsid w:val="3B32A820"/>
    <w:rsid w:val="3B3DD561"/>
    <w:rsid w:val="3B3F755D"/>
    <w:rsid w:val="3B54BCB6"/>
    <w:rsid w:val="3B61F2E6"/>
    <w:rsid w:val="3B6AAF68"/>
    <w:rsid w:val="3B722668"/>
    <w:rsid w:val="3B78BDC8"/>
    <w:rsid w:val="3B88A31D"/>
    <w:rsid w:val="3B943C30"/>
    <w:rsid w:val="3B962354"/>
    <w:rsid w:val="3B9EC0BC"/>
    <w:rsid w:val="3BA639DF"/>
    <w:rsid w:val="3BAC74FD"/>
    <w:rsid w:val="3BAFBAF9"/>
    <w:rsid w:val="3BBA16E4"/>
    <w:rsid w:val="3BC47015"/>
    <w:rsid w:val="3BD12272"/>
    <w:rsid w:val="3BD46EC4"/>
    <w:rsid w:val="3BED4D94"/>
    <w:rsid w:val="3C0DB745"/>
    <w:rsid w:val="3C1A1DCA"/>
    <w:rsid w:val="3C1AE536"/>
    <w:rsid w:val="3C27D41B"/>
    <w:rsid w:val="3C2CE5FA"/>
    <w:rsid w:val="3C38683F"/>
    <w:rsid w:val="3C69F268"/>
    <w:rsid w:val="3C7C3584"/>
    <w:rsid w:val="3C7E95B0"/>
    <w:rsid w:val="3C836EE3"/>
    <w:rsid w:val="3C8479B7"/>
    <w:rsid w:val="3C93C840"/>
    <w:rsid w:val="3C9DFB76"/>
    <w:rsid w:val="3CAA21B0"/>
    <w:rsid w:val="3CAB36F2"/>
    <w:rsid w:val="3CC15D89"/>
    <w:rsid w:val="3CCB7C4B"/>
    <w:rsid w:val="3D023BE6"/>
    <w:rsid w:val="3D199EDD"/>
    <w:rsid w:val="3D23E4A8"/>
    <w:rsid w:val="3D2E4C2D"/>
    <w:rsid w:val="3D4AAA9E"/>
    <w:rsid w:val="3D574A3C"/>
    <w:rsid w:val="3D6327F7"/>
    <w:rsid w:val="3D733301"/>
    <w:rsid w:val="3D85D5B3"/>
    <w:rsid w:val="3D932ACB"/>
    <w:rsid w:val="3DCC5FC1"/>
    <w:rsid w:val="3DE7DC85"/>
    <w:rsid w:val="3DEE4043"/>
    <w:rsid w:val="3E04CC9A"/>
    <w:rsid w:val="3E08F9E3"/>
    <w:rsid w:val="3E0C3EA6"/>
    <w:rsid w:val="3E3E6A7A"/>
    <w:rsid w:val="3E42B11D"/>
    <w:rsid w:val="3E6901C5"/>
    <w:rsid w:val="3E6994F9"/>
    <w:rsid w:val="3E8B3E13"/>
    <w:rsid w:val="3EA15A55"/>
    <w:rsid w:val="3EB9C039"/>
    <w:rsid w:val="3EC5CAB3"/>
    <w:rsid w:val="3EC63D93"/>
    <w:rsid w:val="3EC94A91"/>
    <w:rsid w:val="3EE9D53B"/>
    <w:rsid w:val="3F18E294"/>
    <w:rsid w:val="3F21C5BE"/>
    <w:rsid w:val="3F289503"/>
    <w:rsid w:val="3F36424A"/>
    <w:rsid w:val="3F36CCC6"/>
    <w:rsid w:val="3F7514C6"/>
    <w:rsid w:val="3FA49D8F"/>
    <w:rsid w:val="3FAC71FF"/>
    <w:rsid w:val="3FADB580"/>
    <w:rsid w:val="3FBD913D"/>
    <w:rsid w:val="3FC6D53A"/>
    <w:rsid w:val="3FD2228E"/>
    <w:rsid w:val="400F5AFA"/>
    <w:rsid w:val="4019BFCE"/>
    <w:rsid w:val="4023A306"/>
    <w:rsid w:val="402DC0C1"/>
    <w:rsid w:val="403A52D8"/>
    <w:rsid w:val="4043CD4A"/>
    <w:rsid w:val="4088CB69"/>
    <w:rsid w:val="409D1C37"/>
    <w:rsid w:val="40AA2280"/>
    <w:rsid w:val="40C8E8BC"/>
    <w:rsid w:val="40D52F4A"/>
    <w:rsid w:val="40DE3384"/>
    <w:rsid w:val="40E01E82"/>
    <w:rsid w:val="4147C82E"/>
    <w:rsid w:val="414B3E43"/>
    <w:rsid w:val="414F05C8"/>
    <w:rsid w:val="4160E2F5"/>
    <w:rsid w:val="4163C300"/>
    <w:rsid w:val="4172683B"/>
    <w:rsid w:val="4175F5D1"/>
    <w:rsid w:val="41B62FBD"/>
    <w:rsid w:val="41CA1072"/>
    <w:rsid w:val="41D29142"/>
    <w:rsid w:val="41DEF231"/>
    <w:rsid w:val="41F27015"/>
    <w:rsid w:val="41FF989C"/>
    <w:rsid w:val="41FFF38A"/>
    <w:rsid w:val="42093922"/>
    <w:rsid w:val="4229CB44"/>
    <w:rsid w:val="422C8123"/>
    <w:rsid w:val="422DE108"/>
    <w:rsid w:val="423B4D9F"/>
    <w:rsid w:val="426B57F1"/>
    <w:rsid w:val="429394D3"/>
    <w:rsid w:val="429B1E56"/>
    <w:rsid w:val="42A123B8"/>
    <w:rsid w:val="42B368BD"/>
    <w:rsid w:val="42BBFCA4"/>
    <w:rsid w:val="42CCA2F0"/>
    <w:rsid w:val="42D3DD8F"/>
    <w:rsid w:val="42D7C5E9"/>
    <w:rsid w:val="4308C5AF"/>
    <w:rsid w:val="430BB9EA"/>
    <w:rsid w:val="4310836C"/>
    <w:rsid w:val="43191CE0"/>
    <w:rsid w:val="43198F3E"/>
    <w:rsid w:val="431B01BF"/>
    <w:rsid w:val="433527A5"/>
    <w:rsid w:val="433F255A"/>
    <w:rsid w:val="4350128A"/>
    <w:rsid w:val="4361708C"/>
    <w:rsid w:val="436D1C7D"/>
    <w:rsid w:val="436E0E8E"/>
    <w:rsid w:val="437B1315"/>
    <w:rsid w:val="437EA9FA"/>
    <w:rsid w:val="437F630C"/>
    <w:rsid w:val="4385B1E1"/>
    <w:rsid w:val="43865B5F"/>
    <w:rsid w:val="4395B789"/>
    <w:rsid w:val="4396043B"/>
    <w:rsid w:val="43AB0ABC"/>
    <w:rsid w:val="43C4F171"/>
    <w:rsid w:val="43DC499B"/>
    <w:rsid w:val="43E6EE0C"/>
    <w:rsid w:val="43E82608"/>
    <w:rsid w:val="43F9F69A"/>
    <w:rsid w:val="444DBAFD"/>
    <w:rsid w:val="445636EE"/>
    <w:rsid w:val="4457BE41"/>
    <w:rsid w:val="4467CB32"/>
    <w:rsid w:val="44875609"/>
    <w:rsid w:val="44A899A8"/>
    <w:rsid w:val="44B51A41"/>
    <w:rsid w:val="44B558E5"/>
    <w:rsid w:val="44BED8D8"/>
    <w:rsid w:val="44C17734"/>
    <w:rsid w:val="44CF56A7"/>
    <w:rsid w:val="44E3BA56"/>
    <w:rsid w:val="4503479A"/>
    <w:rsid w:val="45157438"/>
    <w:rsid w:val="45171528"/>
    <w:rsid w:val="451FE06B"/>
    <w:rsid w:val="4531E60C"/>
    <w:rsid w:val="4542A030"/>
    <w:rsid w:val="455BA80B"/>
    <w:rsid w:val="45663AF3"/>
    <w:rsid w:val="4571A653"/>
    <w:rsid w:val="4595742D"/>
    <w:rsid w:val="45C488FF"/>
    <w:rsid w:val="460C4233"/>
    <w:rsid w:val="46305D37"/>
    <w:rsid w:val="4643B5B8"/>
    <w:rsid w:val="4679E176"/>
    <w:rsid w:val="4686B9B7"/>
    <w:rsid w:val="4689A3FF"/>
    <w:rsid w:val="468AA55F"/>
    <w:rsid w:val="46A0D76E"/>
    <w:rsid w:val="46C45866"/>
    <w:rsid w:val="46CDB4E4"/>
    <w:rsid w:val="46D7C34D"/>
    <w:rsid w:val="46E4CF5E"/>
    <w:rsid w:val="46EF434B"/>
    <w:rsid w:val="470176D6"/>
    <w:rsid w:val="4705548F"/>
    <w:rsid w:val="4715B9AF"/>
    <w:rsid w:val="4715DD5D"/>
    <w:rsid w:val="4755CBC1"/>
    <w:rsid w:val="475E9CFE"/>
    <w:rsid w:val="477EB0FA"/>
    <w:rsid w:val="4797A855"/>
    <w:rsid w:val="47B09E47"/>
    <w:rsid w:val="47B1DB91"/>
    <w:rsid w:val="47BC6564"/>
    <w:rsid w:val="47E0D069"/>
    <w:rsid w:val="47EEB77F"/>
    <w:rsid w:val="47FC6EFB"/>
    <w:rsid w:val="4805ED81"/>
    <w:rsid w:val="480DEBFF"/>
    <w:rsid w:val="48113FE3"/>
    <w:rsid w:val="481596EA"/>
    <w:rsid w:val="482ADA0E"/>
    <w:rsid w:val="48498A0A"/>
    <w:rsid w:val="4862D99A"/>
    <w:rsid w:val="486EF4BC"/>
    <w:rsid w:val="48758B85"/>
    <w:rsid w:val="4882CED6"/>
    <w:rsid w:val="48A5D6FF"/>
    <w:rsid w:val="48B11984"/>
    <w:rsid w:val="497D74E5"/>
    <w:rsid w:val="4983D1AB"/>
    <w:rsid w:val="49A89CA3"/>
    <w:rsid w:val="49BF2824"/>
    <w:rsid w:val="49C943D3"/>
    <w:rsid w:val="49D0D199"/>
    <w:rsid w:val="49D99D6F"/>
    <w:rsid w:val="49E56931"/>
    <w:rsid w:val="49FED630"/>
    <w:rsid w:val="4A170004"/>
    <w:rsid w:val="4A2B4DB8"/>
    <w:rsid w:val="4A3EA86A"/>
    <w:rsid w:val="4A40CE63"/>
    <w:rsid w:val="4A45AC60"/>
    <w:rsid w:val="4A620FE9"/>
    <w:rsid w:val="4A810806"/>
    <w:rsid w:val="4AA4A259"/>
    <w:rsid w:val="4AA9CB27"/>
    <w:rsid w:val="4AB4F0E9"/>
    <w:rsid w:val="4ABB2103"/>
    <w:rsid w:val="4AC3D9D2"/>
    <w:rsid w:val="4ACEFFAB"/>
    <w:rsid w:val="4AE6EEDD"/>
    <w:rsid w:val="4AEEF242"/>
    <w:rsid w:val="4B083968"/>
    <w:rsid w:val="4B11208C"/>
    <w:rsid w:val="4B17F023"/>
    <w:rsid w:val="4B18A71E"/>
    <w:rsid w:val="4B319CED"/>
    <w:rsid w:val="4B5E35E0"/>
    <w:rsid w:val="4B6D70DB"/>
    <w:rsid w:val="4B76FDA7"/>
    <w:rsid w:val="4B783282"/>
    <w:rsid w:val="4B783F9A"/>
    <w:rsid w:val="4B854EBA"/>
    <w:rsid w:val="4B8F89E0"/>
    <w:rsid w:val="4B921A8E"/>
    <w:rsid w:val="4B93DD21"/>
    <w:rsid w:val="4BACA5A9"/>
    <w:rsid w:val="4BC1C31F"/>
    <w:rsid w:val="4BCECDDB"/>
    <w:rsid w:val="4BE21BB9"/>
    <w:rsid w:val="4BE75A63"/>
    <w:rsid w:val="4BEBBDF1"/>
    <w:rsid w:val="4BF5772E"/>
    <w:rsid w:val="4C1ED719"/>
    <w:rsid w:val="4C38D544"/>
    <w:rsid w:val="4C38FFFF"/>
    <w:rsid w:val="4C4580B2"/>
    <w:rsid w:val="4C6A6B18"/>
    <w:rsid w:val="4C6DCD7C"/>
    <w:rsid w:val="4C6FE22F"/>
    <w:rsid w:val="4C783AB4"/>
    <w:rsid w:val="4C7A38F8"/>
    <w:rsid w:val="4C9A26B8"/>
    <w:rsid w:val="4CCC70D2"/>
    <w:rsid w:val="4CCC8A48"/>
    <w:rsid w:val="4CF5144B"/>
    <w:rsid w:val="4D4132D9"/>
    <w:rsid w:val="4D73CDB7"/>
    <w:rsid w:val="4D787636"/>
    <w:rsid w:val="4D959DCF"/>
    <w:rsid w:val="4D9D3EC6"/>
    <w:rsid w:val="4DE66B1C"/>
    <w:rsid w:val="4DE935D6"/>
    <w:rsid w:val="4DF93C08"/>
    <w:rsid w:val="4E13C2C7"/>
    <w:rsid w:val="4E17F739"/>
    <w:rsid w:val="4E1BCACA"/>
    <w:rsid w:val="4E3A7C84"/>
    <w:rsid w:val="4E3DAE99"/>
    <w:rsid w:val="4E4D37D6"/>
    <w:rsid w:val="4E546657"/>
    <w:rsid w:val="4E58CF89"/>
    <w:rsid w:val="4E5A362A"/>
    <w:rsid w:val="4E61B12A"/>
    <w:rsid w:val="4E7B812D"/>
    <w:rsid w:val="4ED676C6"/>
    <w:rsid w:val="4F1D8921"/>
    <w:rsid w:val="4F2A7C0F"/>
    <w:rsid w:val="4F74E555"/>
    <w:rsid w:val="4F88FE5B"/>
    <w:rsid w:val="4F992529"/>
    <w:rsid w:val="4FC91746"/>
    <w:rsid w:val="4FD1D72C"/>
    <w:rsid w:val="4FD5DF4D"/>
    <w:rsid w:val="4FF35379"/>
    <w:rsid w:val="4FFC3F78"/>
    <w:rsid w:val="5005D944"/>
    <w:rsid w:val="501438D3"/>
    <w:rsid w:val="50167E65"/>
    <w:rsid w:val="501FAF95"/>
    <w:rsid w:val="502B8F95"/>
    <w:rsid w:val="503D21DD"/>
    <w:rsid w:val="504CA3F9"/>
    <w:rsid w:val="505BF4BE"/>
    <w:rsid w:val="5069A209"/>
    <w:rsid w:val="507C7551"/>
    <w:rsid w:val="50B3F2CB"/>
    <w:rsid w:val="50E30E0A"/>
    <w:rsid w:val="50E3CF25"/>
    <w:rsid w:val="50E67B86"/>
    <w:rsid w:val="50F247E0"/>
    <w:rsid w:val="510DE004"/>
    <w:rsid w:val="510E4DC1"/>
    <w:rsid w:val="511E0CF4"/>
    <w:rsid w:val="5141B69A"/>
    <w:rsid w:val="51540583"/>
    <w:rsid w:val="51630494"/>
    <w:rsid w:val="51656A5A"/>
    <w:rsid w:val="5168E47F"/>
    <w:rsid w:val="518542D0"/>
    <w:rsid w:val="51991A4B"/>
    <w:rsid w:val="51A33DBA"/>
    <w:rsid w:val="51A5F901"/>
    <w:rsid w:val="51ACC90D"/>
    <w:rsid w:val="51E0AC22"/>
    <w:rsid w:val="52056EF7"/>
    <w:rsid w:val="5207F12D"/>
    <w:rsid w:val="520D9D66"/>
    <w:rsid w:val="5227784A"/>
    <w:rsid w:val="523BF561"/>
    <w:rsid w:val="52789BF5"/>
    <w:rsid w:val="5289F303"/>
    <w:rsid w:val="52B59F23"/>
    <w:rsid w:val="52E14481"/>
    <w:rsid w:val="52EFD2D1"/>
    <w:rsid w:val="52F22B44"/>
    <w:rsid w:val="5312B03F"/>
    <w:rsid w:val="531D9316"/>
    <w:rsid w:val="532F7814"/>
    <w:rsid w:val="53760509"/>
    <w:rsid w:val="53810C79"/>
    <w:rsid w:val="53A0B833"/>
    <w:rsid w:val="53BF1EA7"/>
    <w:rsid w:val="53EC4D87"/>
    <w:rsid w:val="53EFE301"/>
    <w:rsid w:val="53FA98AB"/>
    <w:rsid w:val="54042921"/>
    <w:rsid w:val="54061C53"/>
    <w:rsid w:val="54205C95"/>
    <w:rsid w:val="542906C1"/>
    <w:rsid w:val="542B9CC3"/>
    <w:rsid w:val="543368B6"/>
    <w:rsid w:val="544C7B50"/>
    <w:rsid w:val="545ED7CA"/>
    <w:rsid w:val="54648428"/>
    <w:rsid w:val="546B588C"/>
    <w:rsid w:val="547D61B6"/>
    <w:rsid w:val="5482A288"/>
    <w:rsid w:val="548B955E"/>
    <w:rsid w:val="549D2740"/>
    <w:rsid w:val="54ADDE50"/>
    <w:rsid w:val="54B41FAC"/>
    <w:rsid w:val="54BFA29F"/>
    <w:rsid w:val="54C7B52F"/>
    <w:rsid w:val="54CDF9FC"/>
    <w:rsid w:val="54D67572"/>
    <w:rsid w:val="54FCF386"/>
    <w:rsid w:val="550196BD"/>
    <w:rsid w:val="55492EF4"/>
    <w:rsid w:val="5558CDFB"/>
    <w:rsid w:val="555C5C00"/>
    <w:rsid w:val="555E2AC4"/>
    <w:rsid w:val="5568244F"/>
    <w:rsid w:val="556E43A8"/>
    <w:rsid w:val="55887C12"/>
    <w:rsid w:val="55C238FF"/>
    <w:rsid w:val="55C2A7D3"/>
    <w:rsid w:val="55CB7DCC"/>
    <w:rsid w:val="55D497B8"/>
    <w:rsid w:val="55EEA0CC"/>
    <w:rsid w:val="55F5C74F"/>
    <w:rsid w:val="55F6F9CF"/>
    <w:rsid w:val="55FB00EE"/>
    <w:rsid w:val="561D367B"/>
    <w:rsid w:val="5627632F"/>
    <w:rsid w:val="56475B13"/>
    <w:rsid w:val="5649AF8A"/>
    <w:rsid w:val="56596A40"/>
    <w:rsid w:val="5659C948"/>
    <w:rsid w:val="567662CA"/>
    <w:rsid w:val="56A3B565"/>
    <w:rsid w:val="56B01F3E"/>
    <w:rsid w:val="56D83CC0"/>
    <w:rsid w:val="56DB7763"/>
    <w:rsid w:val="56E8C6C2"/>
    <w:rsid w:val="570695FD"/>
    <w:rsid w:val="5708F6D0"/>
    <w:rsid w:val="57142B3B"/>
    <w:rsid w:val="5738D996"/>
    <w:rsid w:val="575B65D1"/>
    <w:rsid w:val="577564C6"/>
    <w:rsid w:val="5798A37F"/>
    <w:rsid w:val="57ACCF89"/>
    <w:rsid w:val="57B33EC3"/>
    <w:rsid w:val="57B90584"/>
    <w:rsid w:val="57BB4217"/>
    <w:rsid w:val="57C14D18"/>
    <w:rsid w:val="57CE6074"/>
    <w:rsid w:val="57D738F5"/>
    <w:rsid w:val="57E1D52B"/>
    <w:rsid w:val="580D5651"/>
    <w:rsid w:val="58423FE1"/>
    <w:rsid w:val="584520E5"/>
    <w:rsid w:val="584651FE"/>
    <w:rsid w:val="584B9A47"/>
    <w:rsid w:val="5863A62C"/>
    <w:rsid w:val="5863C009"/>
    <w:rsid w:val="586BCDBC"/>
    <w:rsid w:val="58724CF8"/>
    <w:rsid w:val="587FD8F5"/>
    <w:rsid w:val="5883E3CD"/>
    <w:rsid w:val="5899852E"/>
    <w:rsid w:val="58AC5B80"/>
    <w:rsid w:val="58CF2F9F"/>
    <w:rsid w:val="58D57EFC"/>
    <w:rsid w:val="58DB492A"/>
    <w:rsid w:val="58DF9544"/>
    <w:rsid w:val="58FA0368"/>
    <w:rsid w:val="59008B6C"/>
    <w:rsid w:val="590395A6"/>
    <w:rsid w:val="590D1A43"/>
    <w:rsid w:val="5919266A"/>
    <w:rsid w:val="59228427"/>
    <w:rsid w:val="5929482A"/>
    <w:rsid w:val="595BDD14"/>
    <w:rsid w:val="5960E882"/>
    <w:rsid w:val="598326C0"/>
    <w:rsid w:val="5996CD3D"/>
    <w:rsid w:val="59983C6E"/>
    <w:rsid w:val="5998EFB3"/>
    <w:rsid w:val="59A14FB8"/>
    <w:rsid w:val="59A2FF8E"/>
    <w:rsid w:val="59A7EA2D"/>
    <w:rsid w:val="59C9671C"/>
    <w:rsid w:val="59E6D53F"/>
    <w:rsid w:val="59ECB804"/>
    <w:rsid w:val="5A08C8B8"/>
    <w:rsid w:val="5A87CE82"/>
    <w:rsid w:val="5A895BF1"/>
    <w:rsid w:val="5A9A6AB4"/>
    <w:rsid w:val="5AA09666"/>
    <w:rsid w:val="5AA12A8D"/>
    <w:rsid w:val="5AAD8393"/>
    <w:rsid w:val="5AB49513"/>
    <w:rsid w:val="5ABECCA7"/>
    <w:rsid w:val="5AF303A3"/>
    <w:rsid w:val="5AF482D0"/>
    <w:rsid w:val="5B23209D"/>
    <w:rsid w:val="5B338B01"/>
    <w:rsid w:val="5B45B9A8"/>
    <w:rsid w:val="5B496082"/>
    <w:rsid w:val="5B67C522"/>
    <w:rsid w:val="5B709530"/>
    <w:rsid w:val="5B7CC1B8"/>
    <w:rsid w:val="5B89DB39"/>
    <w:rsid w:val="5BA18F7A"/>
    <w:rsid w:val="5BB027EB"/>
    <w:rsid w:val="5BB9817A"/>
    <w:rsid w:val="5BDA7A05"/>
    <w:rsid w:val="5BE20934"/>
    <w:rsid w:val="5C205FEC"/>
    <w:rsid w:val="5C3B3B12"/>
    <w:rsid w:val="5C3EB224"/>
    <w:rsid w:val="5C4B69F0"/>
    <w:rsid w:val="5C59F144"/>
    <w:rsid w:val="5C879EF0"/>
    <w:rsid w:val="5CC22D0A"/>
    <w:rsid w:val="5CC80A6A"/>
    <w:rsid w:val="5CCB59AE"/>
    <w:rsid w:val="5CEAD87F"/>
    <w:rsid w:val="5CEB30E1"/>
    <w:rsid w:val="5CEE7D96"/>
    <w:rsid w:val="5D00FD60"/>
    <w:rsid w:val="5D07E63C"/>
    <w:rsid w:val="5D102661"/>
    <w:rsid w:val="5D119C15"/>
    <w:rsid w:val="5D418837"/>
    <w:rsid w:val="5D5B13BF"/>
    <w:rsid w:val="5D63A146"/>
    <w:rsid w:val="5D854CFD"/>
    <w:rsid w:val="5DA02DD0"/>
    <w:rsid w:val="5DAB5204"/>
    <w:rsid w:val="5DBBCFDD"/>
    <w:rsid w:val="5DD35545"/>
    <w:rsid w:val="5DE40B57"/>
    <w:rsid w:val="5DEA7961"/>
    <w:rsid w:val="5E08E03C"/>
    <w:rsid w:val="5E272B3F"/>
    <w:rsid w:val="5E2A3863"/>
    <w:rsid w:val="5E2CD856"/>
    <w:rsid w:val="5E3E45CB"/>
    <w:rsid w:val="5E582A72"/>
    <w:rsid w:val="5E5ED566"/>
    <w:rsid w:val="5E75BC31"/>
    <w:rsid w:val="5E809CEA"/>
    <w:rsid w:val="5EBDC7F3"/>
    <w:rsid w:val="5EDB5E15"/>
    <w:rsid w:val="5EDE5568"/>
    <w:rsid w:val="5EDE67B7"/>
    <w:rsid w:val="5EEA7481"/>
    <w:rsid w:val="5EEFA8C5"/>
    <w:rsid w:val="5F104155"/>
    <w:rsid w:val="5F1BB6C9"/>
    <w:rsid w:val="5F3648AC"/>
    <w:rsid w:val="5F405119"/>
    <w:rsid w:val="5F42C50A"/>
    <w:rsid w:val="5F5B7621"/>
    <w:rsid w:val="5F899983"/>
    <w:rsid w:val="5F9C6D80"/>
    <w:rsid w:val="5FBB8F7A"/>
    <w:rsid w:val="5FBDDA4E"/>
    <w:rsid w:val="5FD074A5"/>
    <w:rsid w:val="5FDFBE7F"/>
    <w:rsid w:val="5FE57579"/>
    <w:rsid w:val="60275007"/>
    <w:rsid w:val="603F695C"/>
    <w:rsid w:val="605FDA45"/>
    <w:rsid w:val="60B5E1E8"/>
    <w:rsid w:val="60C115AC"/>
    <w:rsid w:val="60C71F84"/>
    <w:rsid w:val="60CB6A7B"/>
    <w:rsid w:val="60F0C7CB"/>
    <w:rsid w:val="61186405"/>
    <w:rsid w:val="6121ED22"/>
    <w:rsid w:val="614C3584"/>
    <w:rsid w:val="615E73ED"/>
    <w:rsid w:val="615F1257"/>
    <w:rsid w:val="6162E008"/>
    <w:rsid w:val="61733E5A"/>
    <w:rsid w:val="61C3A95A"/>
    <w:rsid w:val="61CE3655"/>
    <w:rsid w:val="61D71A21"/>
    <w:rsid w:val="6202868D"/>
    <w:rsid w:val="6205402C"/>
    <w:rsid w:val="62193D73"/>
    <w:rsid w:val="6245CF18"/>
    <w:rsid w:val="6248A5BB"/>
    <w:rsid w:val="624990FA"/>
    <w:rsid w:val="6270015F"/>
    <w:rsid w:val="62720F5D"/>
    <w:rsid w:val="6273891E"/>
    <w:rsid w:val="6282C763"/>
    <w:rsid w:val="628AA279"/>
    <w:rsid w:val="62B8387B"/>
    <w:rsid w:val="62D8B8EF"/>
    <w:rsid w:val="62F17994"/>
    <w:rsid w:val="62FCE603"/>
    <w:rsid w:val="63156A35"/>
    <w:rsid w:val="631D99A7"/>
    <w:rsid w:val="6380D088"/>
    <w:rsid w:val="638A3B3C"/>
    <w:rsid w:val="6392DC40"/>
    <w:rsid w:val="6397EFB9"/>
    <w:rsid w:val="63A78D6E"/>
    <w:rsid w:val="63BE5DAF"/>
    <w:rsid w:val="63C449AD"/>
    <w:rsid w:val="63E471E3"/>
    <w:rsid w:val="63EC0585"/>
    <w:rsid w:val="642242CA"/>
    <w:rsid w:val="64245731"/>
    <w:rsid w:val="6430A1A0"/>
    <w:rsid w:val="6443C227"/>
    <w:rsid w:val="64453BE4"/>
    <w:rsid w:val="646EF941"/>
    <w:rsid w:val="648D11AE"/>
    <w:rsid w:val="648DDD9D"/>
    <w:rsid w:val="648EBA82"/>
    <w:rsid w:val="64D1C46B"/>
    <w:rsid w:val="65241328"/>
    <w:rsid w:val="65392BAC"/>
    <w:rsid w:val="657B1F60"/>
    <w:rsid w:val="657EDC51"/>
    <w:rsid w:val="658D0065"/>
    <w:rsid w:val="65D6F6D7"/>
    <w:rsid w:val="65E2923B"/>
    <w:rsid w:val="65F25418"/>
    <w:rsid w:val="65F4AA55"/>
    <w:rsid w:val="65F72A1D"/>
    <w:rsid w:val="65F857B1"/>
    <w:rsid w:val="66023200"/>
    <w:rsid w:val="66067DCF"/>
    <w:rsid w:val="6618B5BC"/>
    <w:rsid w:val="661C11A4"/>
    <w:rsid w:val="66212CCA"/>
    <w:rsid w:val="665A7941"/>
    <w:rsid w:val="666AEA9C"/>
    <w:rsid w:val="669B7A95"/>
    <w:rsid w:val="66A84DC4"/>
    <w:rsid w:val="66AA4041"/>
    <w:rsid w:val="66D549D9"/>
    <w:rsid w:val="66D84103"/>
    <w:rsid w:val="66DE15DE"/>
    <w:rsid w:val="66EDDD72"/>
    <w:rsid w:val="66F40F17"/>
    <w:rsid w:val="67320EE8"/>
    <w:rsid w:val="67345D70"/>
    <w:rsid w:val="6737DCBB"/>
    <w:rsid w:val="674367F8"/>
    <w:rsid w:val="6743F165"/>
    <w:rsid w:val="675406AF"/>
    <w:rsid w:val="675F0BF6"/>
    <w:rsid w:val="67746363"/>
    <w:rsid w:val="679AA26B"/>
    <w:rsid w:val="67ABEA29"/>
    <w:rsid w:val="67BE529B"/>
    <w:rsid w:val="67C8A45F"/>
    <w:rsid w:val="67F1463E"/>
    <w:rsid w:val="681A5666"/>
    <w:rsid w:val="682FDD42"/>
    <w:rsid w:val="684054EB"/>
    <w:rsid w:val="6844440F"/>
    <w:rsid w:val="68540AE9"/>
    <w:rsid w:val="687C8ACF"/>
    <w:rsid w:val="687DBAB7"/>
    <w:rsid w:val="688793C8"/>
    <w:rsid w:val="688C4881"/>
    <w:rsid w:val="68C73CEC"/>
    <w:rsid w:val="68C7D1A8"/>
    <w:rsid w:val="68DAAE17"/>
    <w:rsid w:val="6902AD4D"/>
    <w:rsid w:val="690EC4BB"/>
    <w:rsid w:val="692AE067"/>
    <w:rsid w:val="692E5681"/>
    <w:rsid w:val="693CA8AA"/>
    <w:rsid w:val="694B694B"/>
    <w:rsid w:val="696AAEEF"/>
    <w:rsid w:val="69759278"/>
    <w:rsid w:val="698319AC"/>
    <w:rsid w:val="6987C6AF"/>
    <w:rsid w:val="699397B0"/>
    <w:rsid w:val="69977A02"/>
    <w:rsid w:val="69A1ECBC"/>
    <w:rsid w:val="69B13A16"/>
    <w:rsid w:val="69B89C34"/>
    <w:rsid w:val="6A02C933"/>
    <w:rsid w:val="6A116E71"/>
    <w:rsid w:val="6A208BD5"/>
    <w:rsid w:val="6A2654D2"/>
    <w:rsid w:val="6A4B263F"/>
    <w:rsid w:val="6A5E75DB"/>
    <w:rsid w:val="6A695082"/>
    <w:rsid w:val="6A76E15C"/>
    <w:rsid w:val="6A86BD8D"/>
    <w:rsid w:val="6A8BCDF2"/>
    <w:rsid w:val="6A956B80"/>
    <w:rsid w:val="6A994A85"/>
    <w:rsid w:val="6AA4EA37"/>
    <w:rsid w:val="6AA96B07"/>
    <w:rsid w:val="6AAD824D"/>
    <w:rsid w:val="6AB5339A"/>
    <w:rsid w:val="6ABE3626"/>
    <w:rsid w:val="6ACE8E86"/>
    <w:rsid w:val="6AD412C3"/>
    <w:rsid w:val="6AD6AB7F"/>
    <w:rsid w:val="6AF9530F"/>
    <w:rsid w:val="6B04DBE1"/>
    <w:rsid w:val="6B0CB7B3"/>
    <w:rsid w:val="6B22EF6B"/>
    <w:rsid w:val="6B3042E7"/>
    <w:rsid w:val="6B341B66"/>
    <w:rsid w:val="6B380EBF"/>
    <w:rsid w:val="6B3C8F3B"/>
    <w:rsid w:val="6B581636"/>
    <w:rsid w:val="6B5C90A8"/>
    <w:rsid w:val="6B775BD9"/>
    <w:rsid w:val="6BA1057F"/>
    <w:rsid w:val="6BA5DA54"/>
    <w:rsid w:val="6BBC9E7B"/>
    <w:rsid w:val="6BC23B4E"/>
    <w:rsid w:val="6BE5C195"/>
    <w:rsid w:val="6BE605DA"/>
    <w:rsid w:val="6C23AA8D"/>
    <w:rsid w:val="6C33090F"/>
    <w:rsid w:val="6C355794"/>
    <w:rsid w:val="6C798402"/>
    <w:rsid w:val="6C806280"/>
    <w:rsid w:val="6C82AED2"/>
    <w:rsid w:val="6CCA9CA9"/>
    <w:rsid w:val="6CDC0B5F"/>
    <w:rsid w:val="6CF8D72B"/>
    <w:rsid w:val="6D0E5827"/>
    <w:rsid w:val="6D1FD424"/>
    <w:rsid w:val="6D3E3F1D"/>
    <w:rsid w:val="6D785353"/>
    <w:rsid w:val="6D78D702"/>
    <w:rsid w:val="6D9E33C6"/>
    <w:rsid w:val="6DC5D2E7"/>
    <w:rsid w:val="6DD678D2"/>
    <w:rsid w:val="6DD6CFA4"/>
    <w:rsid w:val="6DEEB875"/>
    <w:rsid w:val="6E3A41E3"/>
    <w:rsid w:val="6E3BD52B"/>
    <w:rsid w:val="6E454B89"/>
    <w:rsid w:val="6E72531D"/>
    <w:rsid w:val="6E75D189"/>
    <w:rsid w:val="6E868B7A"/>
    <w:rsid w:val="6EA6900F"/>
    <w:rsid w:val="6EAC5134"/>
    <w:rsid w:val="6ECDAC67"/>
    <w:rsid w:val="6F0BC15C"/>
    <w:rsid w:val="6F0FFA60"/>
    <w:rsid w:val="6F2444B1"/>
    <w:rsid w:val="6F2C39EB"/>
    <w:rsid w:val="6F3CFD72"/>
    <w:rsid w:val="6F542D70"/>
    <w:rsid w:val="6F65A100"/>
    <w:rsid w:val="6F823725"/>
    <w:rsid w:val="6F898199"/>
    <w:rsid w:val="6FA68706"/>
    <w:rsid w:val="6FAD71C4"/>
    <w:rsid w:val="6FC0C828"/>
    <w:rsid w:val="6FC2E532"/>
    <w:rsid w:val="6FDDE4AB"/>
    <w:rsid w:val="6FF03817"/>
    <w:rsid w:val="6FF2A399"/>
    <w:rsid w:val="7003C360"/>
    <w:rsid w:val="700E5513"/>
    <w:rsid w:val="7016772B"/>
    <w:rsid w:val="701BEB34"/>
    <w:rsid w:val="70701833"/>
    <w:rsid w:val="70933D96"/>
    <w:rsid w:val="709E3BB9"/>
    <w:rsid w:val="70A6AE0C"/>
    <w:rsid w:val="70A95523"/>
    <w:rsid w:val="70C18147"/>
    <w:rsid w:val="70DEA30A"/>
    <w:rsid w:val="70E6B6B3"/>
    <w:rsid w:val="715AD2A5"/>
    <w:rsid w:val="71669311"/>
    <w:rsid w:val="71684879"/>
    <w:rsid w:val="71709B01"/>
    <w:rsid w:val="71773863"/>
    <w:rsid w:val="71914BEA"/>
    <w:rsid w:val="71AD6E99"/>
    <w:rsid w:val="71B5ACD3"/>
    <w:rsid w:val="71B8EB9F"/>
    <w:rsid w:val="71CE7887"/>
    <w:rsid w:val="71E59F31"/>
    <w:rsid w:val="71EFA563"/>
    <w:rsid w:val="71F922DC"/>
    <w:rsid w:val="71F99D25"/>
    <w:rsid w:val="721632B6"/>
    <w:rsid w:val="7224F93A"/>
    <w:rsid w:val="722CF906"/>
    <w:rsid w:val="723C0BC1"/>
    <w:rsid w:val="723EDD99"/>
    <w:rsid w:val="7240D066"/>
    <w:rsid w:val="7240F584"/>
    <w:rsid w:val="7244288E"/>
    <w:rsid w:val="7251A457"/>
    <w:rsid w:val="726AA048"/>
    <w:rsid w:val="72790877"/>
    <w:rsid w:val="7290CFDB"/>
    <w:rsid w:val="72A3CA7E"/>
    <w:rsid w:val="72B705EF"/>
    <w:rsid w:val="72C0BA12"/>
    <w:rsid w:val="72C207BB"/>
    <w:rsid w:val="72CF9A34"/>
    <w:rsid w:val="72DB1CAC"/>
    <w:rsid w:val="72E8FB97"/>
    <w:rsid w:val="72F588BB"/>
    <w:rsid w:val="73029313"/>
    <w:rsid w:val="73144539"/>
    <w:rsid w:val="73210C85"/>
    <w:rsid w:val="7332D66A"/>
    <w:rsid w:val="7332E30C"/>
    <w:rsid w:val="733F5BAB"/>
    <w:rsid w:val="734E3EA6"/>
    <w:rsid w:val="7356BB56"/>
    <w:rsid w:val="73573768"/>
    <w:rsid w:val="735D2193"/>
    <w:rsid w:val="73613E0F"/>
    <w:rsid w:val="73631745"/>
    <w:rsid w:val="737BD3A1"/>
    <w:rsid w:val="738501E0"/>
    <w:rsid w:val="738F30A2"/>
    <w:rsid w:val="7396FBB3"/>
    <w:rsid w:val="73ADA3D4"/>
    <w:rsid w:val="73B035AA"/>
    <w:rsid w:val="73B6846E"/>
    <w:rsid w:val="73B80244"/>
    <w:rsid w:val="73CBE59D"/>
    <w:rsid w:val="73D3900A"/>
    <w:rsid w:val="73DC92A0"/>
    <w:rsid w:val="73ED54F8"/>
    <w:rsid w:val="73F62585"/>
    <w:rsid w:val="74032F05"/>
    <w:rsid w:val="74053F6F"/>
    <w:rsid w:val="7409D5B5"/>
    <w:rsid w:val="7416856A"/>
    <w:rsid w:val="741F10EA"/>
    <w:rsid w:val="742A99AD"/>
    <w:rsid w:val="74785A0D"/>
    <w:rsid w:val="747C58FB"/>
    <w:rsid w:val="74AC840F"/>
    <w:rsid w:val="74F51B53"/>
    <w:rsid w:val="74F73F32"/>
    <w:rsid w:val="7503E771"/>
    <w:rsid w:val="750897BF"/>
    <w:rsid w:val="752251B0"/>
    <w:rsid w:val="752567C8"/>
    <w:rsid w:val="752AA1AF"/>
    <w:rsid w:val="753AA5F7"/>
    <w:rsid w:val="757409F8"/>
    <w:rsid w:val="759F1405"/>
    <w:rsid w:val="75A4410C"/>
    <w:rsid w:val="75ADA0C9"/>
    <w:rsid w:val="75CBE4FA"/>
    <w:rsid w:val="75D83020"/>
    <w:rsid w:val="75DF3A94"/>
    <w:rsid w:val="761B3E37"/>
    <w:rsid w:val="763236A8"/>
    <w:rsid w:val="763CEA04"/>
    <w:rsid w:val="76614997"/>
    <w:rsid w:val="76791038"/>
    <w:rsid w:val="7686B9C6"/>
    <w:rsid w:val="768E01E0"/>
    <w:rsid w:val="76BE4FCA"/>
    <w:rsid w:val="76CC57B0"/>
    <w:rsid w:val="76D07A0F"/>
    <w:rsid w:val="76D7E03B"/>
    <w:rsid w:val="76D7F5C0"/>
    <w:rsid w:val="76EB1CED"/>
    <w:rsid w:val="76F83C87"/>
    <w:rsid w:val="7723947B"/>
    <w:rsid w:val="7739870C"/>
    <w:rsid w:val="7746D86A"/>
    <w:rsid w:val="775CF7D3"/>
    <w:rsid w:val="7768E8CF"/>
    <w:rsid w:val="777E15AD"/>
    <w:rsid w:val="7786DD5F"/>
    <w:rsid w:val="77D841DF"/>
    <w:rsid w:val="77F0541C"/>
    <w:rsid w:val="77FDF415"/>
    <w:rsid w:val="7835D1ED"/>
    <w:rsid w:val="7851F381"/>
    <w:rsid w:val="785C5F3C"/>
    <w:rsid w:val="787025A0"/>
    <w:rsid w:val="7876C3EE"/>
    <w:rsid w:val="78838422"/>
    <w:rsid w:val="788FD68D"/>
    <w:rsid w:val="7891BF72"/>
    <w:rsid w:val="78A04677"/>
    <w:rsid w:val="78A569C5"/>
    <w:rsid w:val="78BCE841"/>
    <w:rsid w:val="78CF448A"/>
    <w:rsid w:val="78D3F022"/>
    <w:rsid w:val="78EDCA73"/>
    <w:rsid w:val="78F098C6"/>
    <w:rsid w:val="78F8C79E"/>
    <w:rsid w:val="790D134A"/>
    <w:rsid w:val="7923F6BA"/>
    <w:rsid w:val="796091C6"/>
    <w:rsid w:val="79673F0F"/>
    <w:rsid w:val="798A8874"/>
    <w:rsid w:val="798C02C1"/>
    <w:rsid w:val="79EF5863"/>
    <w:rsid w:val="7A0B24F4"/>
    <w:rsid w:val="7A0CD28C"/>
    <w:rsid w:val="7A28416E"/>
    <w:rsid w:val="7A2FF28A"/>
    <w:rsid w:val="7A77EF06"/>
    <w:rsid w:val="7A81BA83"/>
    <w:rsid w:val="7A97719F"/>
    <w:rsid w:val="7ADAE510"/>
    <w:rsid w:val="7AE62E1B"/>
    <w:rsid w:val="7AE63BBF"/>
    <w:rsid w:val="7B1D018A"/>
    <w:rsid w:val="7B1E5DA9"/>
    <w:rsid w:val="7B35E2DA"/>
    <w:rsid w:val="7B364062"/>
    <w:rsid w:val="7B4361CD"/>
    <w:rsid w:val="7B53D3BE"/>
    <w:rsid w:val="7B5AFA02"/>
    <w:rsid w:val="7B83DFD4"/>
    <w:rsid w:val="7B958833"/>
    <w:rsid w:val="7BA1C90E"/>
    <w:rsid w:val="7BA58B91"/>
    <w:rsid w:val="7BA7DD70"/>
    <w:rsid w:val="7BC7783C"/>
    <w:rsid w:val="7BD6FCB0"/>
    <w:rsid w:val="7BFBB5B6"/>
    <w:rsid w:val="7C071352"/>
    <w:rsid w:val="7C2F5B0B"/>
    <w:rsid w:val="7C31E4AA"/>
    <w:rsid w:val="7C3718D3"/>
    <w:rsid w:val="7C38DA50"/>
    <w:rsid w:val="7C4ED782"/>
    <w:rsid w:val="7C78EA80"/>
    <w:rsid w:val="7C7BFFFA"/>
    <w:rsid w:val="7C7C57CD"/>
    <w:rsid w:val="7C8539A4"/>
    <w:rsid w:val="7C99C604"/>
    <w:rsid w:val="7C9AC1FA"/>
    <w:rsid w:val="7C9C9726"/>
    <w:rsid w:val="7CAB18ED"/>
    <w:rsid w:val="7CB0D2C2"/>
    <w:rsid w:val="7CBC9AEE"/>
    <w:rsid w:val="7CC50F90"/>
    <w:rsid w:val="7CDB331F"/>
    <w:rsid w:val="7CE27F09"/>
    <w:rsid w:val="7CFD006E"/>
    <w:rsid w:val="7D07B118"/>
    <w:rsid w:val="7D2E5F41"/>
    <w:rsid w:val="7D56C36D"/>
    <w:rsid w:val="7D6F996D"/>
    <w:rsid w:val="7D7A0E2C"/>
    <w:rsid w:val="7D8C309E"/>
    <w:rsid w:val="7DB799A2"/>
    <w:rsid w:val="7DC7ED4B"/>
    <w:rsid w:val="7DE23346"/>
    <w:rsid w:val="7DED212B"/>
    <w:rsid w:val="7DFCC559"/>
    <w:rsid w:val="7E163343"/>
    <w:rsid w:val="7E1D9CBB"/>
    <w:rsid w:val="7E21999B"/>
    <w:rsid w:val="7E503AB7"/>
    <w:rsid w:val="7E5AFA47"/>
    <w:rsid w:val="7E6F1104"/>
    <w:rsid w:val="7E7E0F2B"/>
    <w:rsid w:val="7E88D146"/>
    <w:rsid w:val="7E902A7E"/>
    <w:rsid w:val="7EA92428"/>
    <w:rsid w:val="7EA9AF68"/>
    <w:rsid w:val="7EA9ED63"/>
    <w:rsid w:val="7EBC4171"/>
    <w:rsid w:val="7EF2034F"/>
    <w:rsid w:val="7F0EA8B9"/>
    <w:rsid w:val="7F123B80"/>
    <w:rsid w:val="7F1AE604"/>
    <w:rsid w:val="7F21F62D"/>
    <w:rsid w:val="7F348C37"/>
    <w:rsid w:val="7F3E3345"/>
    <w:rsid w:val="7F5E37BB"/>
    <w:rsid w:val="7F632C56"/>
    <w:rsid w:val="7F64681F"/>
    <w:rsid w:val="7F695D62"/>
    <w:rsid w:val="7FB30FCB"/>
    <w:rsid w:val="7FC94DCE"/>
    <w:rsid w:val="7FCAEFA9"/>
    <w:rsid w:val="7FD04E91"/>
    <w:rsid w:val="7FDC9523"/>
    <w:rsid w:val="7FEF3382"/>
    <w:rsid w:val="7FF8B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5134"/>
  <w15:chartTrackingRefBased/>
  <w15:docId w15:val="{649FE5B4-E6DA-3742-B7E6-27756BC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81"/>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character" w:styleId="Hipervnculo">
    <w:name w:val="Hyperlink"/>
    <w:basedOn w:val="Fuentedeprrafopredeter"/>
    <w:uiPriority w:val="99"/>
    <w:unhideWhenUsed/>
    <w:rsid w:val="07C3426C"/>
    <w:rPr>
      <w:color w:val="467886"/>
      <w:u w:val="single"/>
    </w:rPr>
  </w:style>
  <w:style w:type="paragraph" w:styleId="Prrafodelista">
    <w:name w:val="List Paragraph"/>
    <w:basedOn w:val="Normal"/>
    <w:uiPriority w:val="34"/>
    <w:qFormat/>
    <w:rsid w:val="6A4B263F"/>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visitado">
    <w:name w:val="FollowedHyperlink"/>
    <w:basedOn w:val="Fuentedeprrafopredeter"/>
    <w:uiPriority w:val="99"/>
    <w:semiHidden/>
    <w:unhideWhenUsed/>
    <w:rsid w:val="00A0732C"/>
    <w:rPr>
      <w:color w:val="96607D"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900C87"/>
    <w:rPr>
      <w:b/>
      <w:bCs/>
    </w:rPr>
  </w:style>
  <w:style w:type="character" w:customStyle="1" w:styleId="AsuntodelcomentarioCar">
    <w:name w:val="Asunto del comentario Car"/>
    <w:basedOn w:val="TextocomentarioCar"/>
    <w:link w:val="Asuntodelcomentario"/>
    <w:uiPriority w:val="99"/>
    <w:semiHidden/>
    <w:rsid w:val="00900C87"/>
    <w:rPr>
      <w:b/>
      <w:bCs/>
      <w:sz w:val="20"/>
      <w:szCs w:val="20"/>
    </w:rPr>
  </w:style>
  <w:style w:type="paragraph" w:styleId="Revisin">
    <w:name w:val="Revision"/>
    <w:hidden/>
    <w:uiPriority w:val="99"/>
    <w:semiHidden/>
    <w:rsid w:val="00077826"/>
    <w:pPr>
      <w:spacing w:after="0" w:line="240" w:lineRule="auto"/>
    </w:pPr>
  </w:style>
  <w:style w:type="paragraph" w:styleId="NormalWeb">
    <w:name w:val="Normal (Web)"/>
    <w:basedOn w:val="Normal"/>
    <w:uiPriority w:val="99"/>
    <w:unhideWhenUsed/>
    <w:rsid w:val="005B0120"/>
    <w:pPr>
      <w:spacing w:before="100" w:beforeAutospacing="1" w:after="100" w:afterAutospacing="1" w:line="240" w:lineRule="auto"/>
    </w:pPr>
    <w:rPr>
      <w:rFonts w:ascii="Times New Roman" w:eastAsia="Times New Roman" w:hAnsi="Times New Roman" w:cs="Times New Roman"/>
      <w:lang w:eastAsia="en-US"/>
    </w:rPr>
  </w:style>
  <w:style w:type="character" w:styleId="Textoennegrita">
    <w:name w:val="Strong"/>
    <w:basedOn w:val="Fuentedeprrafopredeter"/>
    <w:uiPriority w:val="22"/>
    <w:qFormat/>
    <w:rsid w:val="00A34755"/>
    <w:rPr>
      <w:b/>
      <w:bCs/>
    </w:rPr>
  </w:style>
  <w:style w:type="paragraph" w:customStyle="1" w:styleId="paragraph">
    <w:name w:val="paragraph"/>
    <w:basedOn w:val="Normal"/>
    <w:rsid w:val="00CB624A"/>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Fuentedeprrafopredeter"/>
    <w:rsid w:val="00CB624A"/>
  </w:style>
  <w:style w:type="character" w:customStyle="1" w:styleId="eop">
    <w:name w:val="eop"/>
    <w:basedOn w:val="Fuentedeprrafopredeter"/>
    <w:rsid w:val="00CB624A"/>
  </w:style>
  <w:style w:type="character" w:styleId="Mencionar">
    <w:name w:val="Mention"/>
    <w:basedOn w:val="Fuentedeprrafopredeter"/>
    <w:uiPriority w:val="99"/>
    <w:unhideWhenUsed/>
    <w:rsid w:val="0063227A"/>
    <w:rPr>
      <w:color w:val="2B579A"/>
      <w:shd w:val="clear" w:color="auto" w:fill="E1DFDD"/>
    </w:rPr>
  </w:style>
  <w:style w:type="character" w:styleId="Mencinsinresolver">
    <w:name w:val="Unresolved Mention"/>
    <w:basedOn w:val="Fuentedeprrafopredeter"/>
    <w:uiPriority w:val="99"/>
    <w:semiHidden/>
    <w:unhideWhenUsed/>
    <w:rsid w:val="00AD5276"/>
    <w:rPr>
      <w:color w:val="605E5C"/>
      <w:shd w:val="clear" w:color="auto" w:fill="E1DFDD"/>
    </w:rPr>
  </w:style>
  <w:style w:type="paragraph" w:styleId="Encabezado">
    <w:name w:val="header"/>
    <w:basedOn w:val="Normal"/>
    <w:link w:val="EncabezadoCar"/>
    <w:uiPriority w:val="99"/>
    <w:unhideWhenUsed/>
    <w:rsid w:val="00A0241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02414"/>
  </w:style>
  <w:style w:type="paragraph" w:styleId="Piedepgina">
    <w:name w:val="footer"/>
    <w:basedOn w:val="Normal"/>
    <w:link w:val="PiedepginaCar"/>
    <w:uiPriority w:val="99"/>
    <w:unhideWhenUsed/>
    <w:rsid w:val="00A0241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02414"/>
  </w:style>
  <w:style w:type="paragraph" w:styleId="HTMLconformatoprevio">
    <w:name w:val="HTML Preformatted"/>
    <w:basedOn w:val="Normal"/>
    <w:link w:val="HTMLconformatoprevioCar"/>
    <w:uiPriority w:val="99"/>
    <w:semiHidden/>
    <w:unhideWhenUsed/>
    <w:rsid w:val="009D729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D729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6207">
      <w:bodyDiv w:val="1"/>
      <w:marLeft w:val="0"/>
      <w:marRight w:val="0"/>
      <w:marTop w:val="0"/>
      <w:marBottom w:val="0"/>
      <w:divBdr>
        <w:top w:val="none" w:sz="0" w:space="0" w:color="auto"/>
        <w:left w:val="none" w:sz="0" w:space="0" w:color="auto"/>
        <w:bottom w:val="none" w:sz="0" w:space="0" w:color="auto"/>
        <w:right w:val="none" w:sz="0" w:space="0" w:color="auto"/>
      </w:divBdr>
    </w:div>
    <w:div w:id="152651577">
      <w:bodyDiv w:val="1"/>
      <w:marLeft w:val="0"/>
      <w:marRight w:val="0"/>
      <w:marTop w:val="0"/>
      <w:marBottom w:val="0"/>
      <w:divBdr>
        <w:top w:val="none" w:sz="0" w:space="0" w:color="auto"/>
        <w:left w:val="none" w:sz="0" w:space="0" w:color="auto"/>
        <w:bottom w:val="none" w:sz="0" w:space="0" w:color="auto"/>
        <w:right w:val="none" w:sz="0" w:space="0" w:color="auto"/>
      </w:divBdr>
    </w:div>
    <w:div w:id="288436796">
      <w:bodyDiv w:val="1"/>
      <w:marLeft w:val="0"/>
      <w:marRight w:val="0"/>
      <w:marTop w:val="0"/>
      <w:marBottom w:val="0"/>
      <w:divBdr>
        <w:top w:val="none" w:sz="0" w:space="0" w:color="auto"/>
        <w:left w:val="none" w:sz="0" w:space="0" w:color="auto"/>
        <w:bottom w:val="none" w:sz="0" w:space="0" w:color="auto"/>
        <w:right w:val="none" w:sz="0" w:space="0" w:color="auto"/>
      </w:divBdr>
    </w:div>
    <w:div w:id="320157596">
      <w:bodyDiv w:val="1"/>
      <w:marLeft w:val="0"/>
      <w:marRight w:val="0"/>
      <w:marTop w:val="0"/>
      <w:marBottom w:val="0"/>
      <w:divBdr>
        <w:top w:val="none" w:sz="0" w:space="0" w:color="auto"/>
        <w:left w:val="none" w:sz="0" w:space="0" w:color="auto"/>
        <w:bottom w:val="none" w:sz="0" w:space="0" w:color="auto"/>
        <w:right w:val="none" w:sz="0" w:space="0" w:color="auto"/>
      </w:divBdr>
    </w:div>
    <w:div w:id="352465875">
      <w:bodyDiv w:val="1"/>
      <w:marLeft w:val="0"/>
      <w:marRight w:val="0"/>
      <w:marTop w:val="0"/>
      <w:marBottom w:val="0"/>
      <w:divBdr>
        <w:top w:val="none" w:sz="0" w:space="0" w:color="auto"/>
        <w:left w:val="none" w:sz="0" w:space="0" w:color="auto"/>
        <w:bottom w:val="none" w:sz="0" w:space="0" w:color="auto"/>
        <w:right w:val="none" w:sz="0" w:space="0" w:color="auto"/>
      </w:divBdr>
    </w:div>
    <w:div w:id="454518057">
      <w:bodyDiv w:val="1"/>
      <w:marLeft w:val="0"/>
      <w:marRight w:val="0"/>
      <w:marTop w:val="0"/>
      <w:marBottom w:val="0"/>
      <w:divBdr>
        <w:top w:val="none" w:sz="0" w:space="0" w:color="auto"/>
        <w:left w:val="none" w:sz="0" w:space="0" w:color="auto"/>
        <w:bottom w:val="none" w:sz="0" w:space="0" w:color="auto"/>
        <w:right w:val="none" w:sz="0" w:space="0" w:color="auto"/>
      </w:divBdr>
    </w:div>
    <w:div w:id="465784741">
      <w:bodyDiv w:val="1"/>
      <w:marLeft w:val="0"/>
      <w:marRight w:val="0"/>
      <w:marTop w:val="0"/>
      <w:marBottom w:val="0"/>
      <w:divBdr>
        <w:top w:val="none" w:sz="0" w:space="0" w:color="auto"/>
        <w:left w:val="none" w:sz="0" w:space="0" w:color="auto"/>
        <w:bottom w:val="none" w:sz="0" w:space="0" w:color="auto"/>
        <w:right w:val="none" w:sz="0" w:space="0" w:color="auto"/>
      </w:divBdr>
    </w:div>
    <w:div w:id="468673084">
      <w:bodyDiv w:val="1"/>
      <w:marLeft w:val="0"/>
      <w:marRight w:val="0"/>
      <w:marTop w:val="0"/>
      <w:marBottom w:val="0"/>
      <w:divBdr>
        <w:top w:val="none" w:sz="0" w:space="0" w:color="auto"/>
        <w:left w:val="none" w:sz="0" w:space="0" w:color="auto"/>
        <w:bottom w:val="none" w:sz="0" w:space="0" w:color="auto"/>
        <w:right w:val="none" w:sz="0" w:space="0" w:color="auto"/>
      </w:divBdr>
    </w:div>
    <w:div w:id="526212923">
      <w:bodyDiv w:val="1"/>
      <w:marLeft w:val="0"/>
      <w:marRight w:val="0"/>
      <w:marTop w:val="0"/>
      <w:marBottom w:val="0"/>
      <w:divBdr>
        <w:top w:val="none" w:sz="0" w:space="0" w:color="auto"/>
        <w:left w:val="none" w:sz="0" w:space="0" w:color="auto"/>
        <w:bottom w:val="none" w:sz="0" w:space="0" w:color="auto"/>
        <w:right w:val="none" w:sz="0" w:space="0" w:color="auto"/>
      </w:divBdr>
    </w:div>
    <w:div w:id="550924955">
      <w:bodyDiv w:val="1"/>
      <w:marLeft w:val="0"/>
      <w:marRight w:val="0"/>
      <w:marTop w:val="0"/>
      <w:marBottom w:val="0"/>
      <w:divBdr>
        <w:top w:val="none" w:sz="0" w:space="0" w:color="auto"/>
        <w:left w:val="none" w:sz="0" w:space="0" w:color="auto"/>
        <w:bottom w:val="none" w:sz="0" w:space="0" w:color="auto"/>
        <w:right w:val="none" w:sz="0" w:space="0" w:color="auto"/>
      </w:divBdr>
      <w:divsChild>
        <w:div w:id="1015500446">
          <w:marLeft w:val="0"/>
          <w:marRight w:val="0"/>
          <w:marTop w:val="0"/>
          <w:marBottom w:val="0"/>
          <w:divBdr>
            <w:top w:val="none" w:sz="0" w:space="0" w:color="auto"/>
            <w:left w:val="none" w:sz="0" w:space="0" w:color="auto"/>
            <w:bottom w:val="none" w:sz="0" w:space="0" w:color="auto"/>
            <w:right w:val="none" w:sz="0" w:space="0" w:color="auto"/>
          </w:divBdr>
          <w:divsChild>
            <w:div w:id="1038433436">
              <w:marLeft w:val="0"/>
              <w:marRight w:val="0"/>
              <w:marTop w:val="0"/>
              <w:marBottom w:val="0"/>
              <w:divBdr>
                <w:top w:val="none" w:sz="0" w:space="0" w:color="auto"/>
                <w:left w:val="none" w:sz="0" w:space="0" w:color="auto"/>
                <w:bottom w:val="none" w:sz="0" w:space="0" w:color="auto"/>
                <w:right w:val="none" w:sz="0" w:space="0" w:color="auto"/>
              </w:divBdr>
              <w:divsChild>
                <w:div w:id="980500149">
                  <w:marLeft w:val="0"/>
                  <w:marRight w:val="0"/>
                  <w:marTop w:val="0"/>
                  <w:marBottom w:val="0"/>
                  <w:divBdr>
                    <w:top w:val="none" w:sz="0" w:space="0" w:color="auto"/>
                    <w:left w:val="none" w:sz="0" w:space="0" w:color="auto"/>
                    <w:bottom w:val="none" w:sz="0" w:space="0" w:color="auto"/>
                    <w:right w:val="none" w:sz="0" w:space="0" w:color="auto"/>
                  </w:divBdr>
                  <w:divsChild>
                    <w:div w:id="21052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08433">
      <w:bodyDiv w:val="1"/>
      <w:marLeft w:val="0"/>
      <w:marRight w:val="0"/>
      <w:marTop w:val="0"/>
      <w:marBottom w:val="0"/>
      <w:divBdr>
        <w:top w:val="none" w:sz="0" w:space="0" w:color="auto"/>
        <w:left w:val="none" w:sz="0" w:space="0" w:color="auto"/>
        <w:bottom w:val="none" w:sz="0" w:space="0" w:color="auto"/>
        <w:right w:val="none" w:sz="0" w:space="0" w:color="auto"/>
      </w:divBdr>
    </w:div>
    <w:div w:id="600724829">
      <w:bodyDiv w:val="1"/>
      <w:marLeft w:val="0"/>
      <w:marRight w:val="0"/>
      <w:marTop w:val="0"/>
      <w:marBottom w:val="0"/>
      <w:divBdr>
        <w:top w:val="none" w:sz="0" w:space="0" w:color="auto"/>
        <w:left w:val="none" w:sz="0" w:space="0" w:color="auto"/>
        <w:bottom w:val="none" w:sz="0" w:space="0" w:color="auto"/>
        <w:right w:val="none" w:sz="0" w:space="0" w:color="auto"/>
      </w:divBdr>
      <w:divsChild>
        <w:div w:id="246890765">
          <w:marLeft w:val="0"/>
          <w:marRight w:val="0"/>
          <w:marTop w:val="0"/>
          <w:marBottom w:val="0"/>
          <w:divBdr>
            <w:top w:val="none" w:sz="0" w:space="0" w:color="auto"/>
            <w:left w:val="none" w:sz="0" w:space="0" w:color="auto"/>
            <w:bottom w:val="none" w:sz="0" w:space="0" w:color="auto"/>
            <w:right w:val="none" w:sz="0" w:space="0" w:color="auto"/>
          </w:divBdr>
          <w:divsChild>
            <w:div w:id="190461969">
              <w:marLeft w:val="0"/>
              <w:marRight w:val="0"/>
              <w:marTop w:val="0"/>
              <w:marBottom w:val="0"/>
              <w:divBdr>
                <w:top w:val="none" w:sz="0" w:space="0" w:color="auto"/>
                <w:left w:val="none" w:sz="0" w:space="0" w:color="auto"/>
                <w:bottom w:val="none" w:sz="0" w:space="0" w:color="auto"/>
                <w:right w:val="none" w:sz="0" w:space="0" w:color="auto"/>
              </w:divBdr>
              <w:divsChild>
                <w:div w:id="1114208772">
                  <w:marLeft w:val="0"/>
                  <w:marRight w:val="0"/>
                  <w:marTop w:val="0"/>
                  <w:marBottom w:val="0"/>
                  <w:divBdr>
                    <w:top w:val="none" w:sz="0" w:space="0" w:color="auto"/>
                    <w:left w:val="none" w:sz="0" w:space="0" w:color="auto"/>
                    <w:bottom w:val="none" w:sz="0" w:space="0" w:color="auto"/>
                    <w:right w:val="none" w:sz="0" w:space="0" w:color="auto"/>
                  </w:divBdr>
                  <w:divsChild>
                    <w:div w:id="11718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4676">
      <w:bodyDiv w:val="1"/>
      <w:marLeft w:val="0"/>
      <w:marRight w:val="0"/>
      <w:marTop w:val="0"/>
      <w:marBottom w:val="0"/>
      <w:divBdr>
        <w:top w:val="none" w:sz="0" w:space="0" w:color="auto"/>
        <w:left w:val="none" w:sz="0" w:space="0" w:color="auto"/>
        <w:bottom w:val="none" w:sz="0" w:space="0" w:color="auto"/>
        <w:right w:val="none" w:sz="0" w:space="0" w:color="auto"/>
      </w:divBdr>
    </w:div>
    <w:div w:id="629672889">
      <w:bodyDiv w:val="1"/>
      <w:marLeft w:val="0"/>
      <w:marRight w:val="0"/>
      <w:marTop w:val="0"/>
      <w:marBottom w:val="0"/>
      <w:divBdr>
        <w:top w:val="none" w:sz="0" w:space="0" w:color="auto"/>
        <w:left w:val="none" w:sz="0" w:space="0" w:color="auto"/>
        <w:bottom w:val="none" w:sz="0" w:space="0" w:color="auto"/>
        <w:right w:val="none" w:sz="0" w:space="0" w:color="auto"/>
      </w:divBdr>
      <w:divsChild>
        <w:div w:id="1608191762">
          <w:marLeft w:val="0"/>
          <w:marRight w:val="0"/>
          <w:marTop w:val="0"/>
          <w:marBottom w:val="0"/>
          <w:divBdr>
            <w:top w:val="none" w:sz="0" w:space="0" w:color="auto"/>
            <w:left w:val="none" w:sz="0" w:space="0" w:color="auto"/>
            <w:bottom w:val="none" w:sz="0" w:space="0" w:color="auto"/>
            <w:right w:val="none" w:sz="0" w:space="0" w:color="auto"/>
          </w:divBdr>
        </w:div>
        <w:div w:id="2120753814">
          <w:marLeft w:val="0"/>
          <w:marRight w:val="0"/>
          <w:marTop w:val="0"/>
          <w:marBottom w:val="0"/>
          <w:divBdr>
            <w:top w:val="none" w:sz="0" w:space="0" w:color="auto"/>
            <w:left w:val="none" w:sz="0" w:space="0" w:color="auto"/>
            <w:bottom w:val="none" w:sz="0" w:space="0" w:color="auto"/>
            <w:right w:val="none" w:sz="0" w:space="0" w:color="auto"/>
          </w:divBdr>
          <w:divsChild>
            <w:div w:id="763647836">
              <w:marLeft w:val="0"/>
              <w:marRight w:val="0"/>
              <w:marTop w:val="0"/>
              <w:marBottom w:val="0"/>
              <w:divBdr>
                <w:top w:val="none" w:sz="0" w:space="0" w:color="auto"/>
                <w:left w:val="none" w:sz="0" w:space="0" w:color="auto"/>
                <w:bottom w:val="none" w:sz="0" w:space="0" w:color="auto"/>
                <w:right w:val="none" w:sz="0" w:space="0" w:color="auto"/>
              </w:divBdr>
              <w:divsChild>
                <w:div w:id="1957834696">
                  <w:marLeft w:val="0"/>
                  <w:marRight w:val="0"/>
                  <w:marTop w:val="0"/>
                  <w:marBottom w:val="600"/>
                  <w:divBdr>
                    <w:top w:val="none" w:sz="0" w:space="0" w:color="auto"/>
                    <w:left w:val="single" w:sz="24" w:space="18" w:color="333333"/>
                    <w:bottom w:val="none" w:sz="0" w:space="0" w:color="auto"/>
                    <w:right w:val="none" w:sz="0" w:space="0" w:color="auto"/>
                  </w:divBdr>
                </w:div>
              </w:divsChild>
            </w:div>
          </w:divsChild>
        </w:div>
      </w:divsChild>
    </w:div>
    <w:div w:id="686059793">
      <w:bodyDiv w:val="1"/>
      <w:marLeft w:val="0"/>
      <w:marRight w:val="0"/>
      <w:marTop w:val="0"/>
      <w:marBottom w:val="0"/>
      <w:divBdr>
        <w:top w:val="none" w:sz="0" w:space="0" w:color="auto"/>
        <w:left w:val="none" w:sz="0" w:space="0" w:color="auto"/>
        <w:bottom w:val="none" w:sz="0" w:space="0" w:color="auto"/>
        <w:right w:val="none" w:sz="0" w:space="0" w:color="auto"/>
      </w:divBdr>
      <w:divsChild>
        <w:div w:id="303437253">
          <w:marLeft w:val="0"/>
          <w:marRight w:val="0"/>
          <w:marTop w:val="0"/>
          <w:marBottom w:val="0"/>
          <w:divBdr>
            <w:top w:val="none" w:sz="0" w:space="0" w:color="auto"/>
            <w:left w:val="none" w:sz="0" w:space="0" w:color="auto"/>
            <w:bottom w:val="none" w:sz="0" w:space="0" w:color="auto"/>
            <w:right w:val="none" w:sz="0" w:space="0" w:color="auto"/>
          </w:divBdr>
          <w:divsChild>
            <w:div w:id="1702322380">
              <w:marLeft w:val="0"/>
              <w:marRight w:val="0"/>
              <w:marTop w:val="0"/>
              <w:marBottom w:val="0"/>
              <w:divBdr>
                <w:top w:val="none" w:sz="0" w:space="0" w:color="auto"/>
                <w:left w:val="none" w:sz="0" w:space="0" w:color="auto"/>
                <w:bottom w:val="none" w:sz="0" w:space="0" w:color="auto"/>
                <w:right w:val="none" w:sz="0" w:space="0" w:color="auto"/>
              </w:divBdr>
              <w:divsChild>
                <w:div w:id="1183518060">
                  <w:marLeft w:val="0"/>
                  <w:marRight w:val="0"/>
                  <w:marTop w:val="0"/>
                  <w:marBottom w:val="0"/>
                  <w:divBdr>
                    <w:top w:val="none" w:sz="0" w:space="0" w:color="auto"/>
                    <w:left w:val="none" w:sz="0" w:space="0" w:color="auto"/>
                    <w:bottom w:val="none" w:sz="0" w:space="0" w:color="auto"/>
                    <w:right w:val="none" w:sz="0" w:space="0" w:color="auto"/>
                  </w:divBdr>
                  <w:divsChild>
                    <w:div w:id="5653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100483">
      <w:bodyDiv w:val="1"/>
      <w:marLeft w:val="0"/>
      <w:marRight w:val="0"/>
      <w:marTop w:val="0"/>
      <w:marBottom w:val="0"/>
      <w:divBdr>
        <w:top w:val="none" w:sz="0" w:space="0" w:color="auto"/>
        <w:left w:val="none" w:sz="0" w:space="0" w:color="auto"/>
        <w:bottom w:val="none" w:sz="0" w:space="0" w:color="auto"/>
        <w:right w:val="none" w:sz="0" w:space="0" w:color="auto"/>
      </w:divBdr>
    </w:div>
    <w:div w:id="737285790">
      <w:bodyDiv w:val="1"/>
      <w:marLeft w:val="0"/>
      <w:marRight w:val="0"/>
      <w:marTop w:val="0"/>
      <w:marBottom w:val="0"/>
      <w:divBdr>
        <w:top w:val="none" w:sz="0" w:space="0" w:color="auto"/>
        <w:left w:val="none" w:sz="0" w:space="0" w:color="auto"/>
        <w:bottom w:val="none" w:sz="0" w:space="0" w:color="auto"/>
        <w:right w:val="none" w:sz="0" w:space="0" w:color="auto"/>
      </w:divBdr>
      <w:divsChild>
        <w:div w:id="122679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3827">
      <w:bodyDiv w:val="1"/>
      <w:marLeft w:val="0"/>
      <w:marRight w:val="0"/>
      <w:marTop w:val="0"/>
      <w:marBottom w:val="0"/>
      <w:divBdr>
        <w:top w:val="none" w:sz="0" w:space="0" w:color="auto"/>
        <w:left w:val="none" w:sz="0" w:space="0" w:color="auto"/>
        <w:bottom w:val="none" w:sz="0" w:space="0" w:color="auto"/>
        <w:right w:val="none" w:sz="0" w:space="0" w:color="auto"/>
      </w:divBdr>
    </w:div>
    <w:div w:id="895361638">
      <w:bodyDiv w:val="1"/>
      <w:marLeft w:val="0"/>
      <w:marRight w:val="0"/>
      <w:marTop w:val="0"/>
      <w:marBottom w:val="0"/>
      <w:divBdr>
        <w:top w:val="none" w:sz="0" w:space="0" w:color="auto"/>
        <w:left w:val="none" w:sz="0" w:space="0" w:color="auto"/>
        <w:bottom w:val="none" w:sz="0" w:space="0" w:color="auto"/>
        <w:right w:val="none" w:sz="0" w:space="0" w:color="auto"/>
      </w:divBdr>
    </w:div>
    <w:div w:id="915672778">
      <w:bodyDiv w:val="1"/>
      <w:marLeft w:val="0"/>
      <w:marRight w:val="0"/>
      <w:marTop w:val="0"/>
      <w:marBottom w:val="0"/>
      <w:divBdr>
        <w:top w:val="none" w:sz="0" w:space="0" w:color="auto"/>
        <w:left w:val="none" w:sz="0" w:space="0" w:color="auto"/>
        <w:bottom w:val="none" w:sz="0" w:space="0" w:color="auto"/>
        <w:right w:val="none" w:sz="0" w:space="0" w:color="auto"/>
      </w:divBdr>
    </w:div>
    <w:div w:id="989479492">
      <w:bodyDiv w:val="1"/>
      <w:marLeft w:val="0"/>
      <w:marRight w:val="0"/>
      <w:marTop w:val="0"/>
      <w:marBottom w:val="0"/>
      <w:divBdr>
        <w:top w:val="none" w:sz="0" w:space="0" w:color="auto"/>
        <w:left w:val="none" w:sz="0" w:space="0" w:color="auto"/>
        <w:bottom w:val="none" w:sz="0" w:space="0" w:color="auto"/>
        <w:right w:val="none" w:sz="0" w:space="0" w:color="auto"/>
      </w:divBdr>
    </w:div>
    <w:div w:id="1011107491">
      <w:bodyDiv w:val="1"/>
      <w:marLeft w:val="0"/>
      <w:marRight w:val="0"/>
      <w:marTop w:val="0"/>
      <w:marBottom w:val="0"/>
      <w:divBdr>
        <w:top w:val="none" w:sz="0" w:space="0" w:color="auto"/>
        <w:left w:val="none" w:sz="0" w:space="0" w:color="auto"/>
        <w:bottom w:val="none" w:sz="0" w:space="0" w:color="auto"/>
        <w:right w:val="none" w:sz="0" w:space="0" w:color="auto"/>
      </w:divBdr>
      <w:divsChild>
        <w:div w:id="1470173270">
          <w:marLeft w:val="0"/>
          <w:marRight w:val="0"/>
          <w:marTop w:val="0"/>
          <w:marBottom w:val="0"/>
          <w:divBdr>
            <w:top w:val="none" w:sz="0" w:space="0" w:color="auto"/>
            <w:left w:val="none" w:sz="0" w:space="0" w:color="auto"/>
            <w:bottom w:val="none" w:sz="0" w:space="0" w:color="auto"/>
            <w:right w:val="none" w:sz="0" w:space="0" w:color="auto"/>
          </w:divBdr>
          <w:divsChild>
            <w:div w:id="722489075">
              <w:marLeft w:val="0"/>
              <w:marRight w:val="0"/>
              <w:marTop w:val="0"/>
              <w:marBottom w:val="0"/>
              <w:divBdr>
                <w:top w:val="none" w:sz="0" w:space="0" w:color="auto"/>
                <w:left w:val="none" w:sz="0" w:space="0" w:color="auto"/>
                <w:bottom w:val="none" w:sz="0" w:space="0" w:color="auto"/>
                <w:right w:val="none" w:sz="0" w:space="0" w:color="auto"/>
              </w:divBdr>
              <w:divsChild>
                <w:div w:id="224072269">
                  <w:marLeft w:val="0"/>
                  <w:marRight w:val="0"/>
                  <w:marTop w:val="0"/>
                  <w:marBottom w:val="0"/>
                  <w:divBdr>
                    <w:top w:val="none" w:sz="0" w:space="0" w:color="auto"/>
                    <w:left w:val="none" w:sz="0" w:space="0" w:color="auto"/>
                    <w:bottom w:val="none" w:sz="0" w:space="0" w:color="auto"/>
                    <w:right w:val="none" w:sz="0" w:space="0" w:color="auto"/>
                  </w:divBdr>
                  <w:divsChild>
                    <w:div w:id="2393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5825">
      <w:bodyDiv w:val="1"/>
      <w:marLeft w:val="0"/>
      <w:marRight w:val="0"/>
      <w:marTop w:val="0"/>
      <w:marBottom w:val="0"/>
      <w:divBdr>
        <w:top w:val="none" w:sz="0" w:space="0" w:color="auto"/>
        <w:left w:val="none" w:sz="0" w:space="0" w:color="auto"/>
        <w:bottom w:val="none" w:sz="0" w:space="0" w:color="auto"/>
        <w:right w:val="none" w:sz="0" w:space="0" w:color="auto"/>
      </w:divBdr>
      <w:divsChild>
        <w:div w:id="904536361">
          <w:marLeft w:val="0"/>
          <w:marRight w:val="0"/>
          <w:marTop w:val="0"/>
          <w:marBottom w:val="0"/>
          <w:divBdr>
            <w:top w:val="none" w:sz="0" w:space="0" w:color="auto"/>
            <w:left w:val="none" w:sz="0" w:space="0" w:color="auto"/>
            <w:bottom w:val="none" w:sz="0" w:space="0" w:color="auto"/>
            <w:right w:val="none" w:sz="0" w:space="0" w:color="auto"/>
          </w:divBdr>
          <w:divsChild>
            <w:div w:id="1745906183">
              <w:marLeft w:val="0"/>
              <w:marRight w:val="0"/>
              <w:marTop w:val="0"/>
              <w:marBottom w:val="0"/>
              <w:divBdr>
                <w:top w:val="none" w:sz="0" w:space="0" w:color="auto"/>
                <w:left w:val="none" w:sz="0" w:space="0" w:color="auto"/>
                <w:bottom w:val="none" w:sz="0" w:space="0" w:color="auto"/>
                <w:right w:val="none" w:sz="0" w:space="0" w:color="auto"/>
              </w:divBdr>
              <w:divsChild>
                <w:div w:id="1034042148">
                  <w:marLeft w:val="0"/>
                  <w:marRight w:val="0"/>
                  <w:marTop w:val="0"/>
                  <w:marBottom w:val="0"/>
                  <w:divBdr>
                    <w:top w:val="none" w:sz="0" w:space="0" w:color="auto"/>
                    <w:left w:val="none" w:sz="0" w:space="0" w:color="auto"/>
                    <w:bottom w:val="none" w:sz="0" w:space="0" w:color="auto"/>
                    <w:right w:val="none" w:sz="0" w:space="0" w:color="auto"/>
                  </w:divBdr>
                  <w:divsChild>
                    <w:div w:id="13230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45336">
      <w:bodyDiv w:val="1"/>
      <w:marLeft w:val="0"/>
      <w:marRight w:val="0"/>
      <w:marTop w:val="0"/>
      <w:marBottom w:val="0"/>
      <w:divBdr>
        <w:top w:val="none" w:sz="0" w:space="0" w:color="auto"/>
        <w:left w:val="none" w:sz="0" w:space="0" w:color="auto"/>
        <w:bottom w:val="none" w:sz="0" w:space="0" w:color="auto"/>
        <w:right w:val="none" w:sz="0" w:space="0" w:color="auto"/>
      </w:divBdr>
    </w:div>
    <w:div w:id="1128888180">
      <w:bodyDiv w:val="1"/>
      <w:marLeft w:val="0"/>
      <w:marRight w:val="0"/>
      <w:marTop w:val="0"/>
      <w:marBottom w:val="0"/>
      <w:divBdr>
        <w:top w:val="none" w:sz="0" w:space="0" w:color="auto"/>
        <w:left w:val="none" w:sz="0" w:space="0" w:color="auto"/>
        <w:bottom w:val="none" w:sz="0" w:space="0" w:color="auto"/>
        <w:right w:val="none" w:sz="0" w:space="0" w:color="auto"/>
      </w:divBdr>
    </w:div>
    <w:div w:id="1129128525">
      <w:bodyDiv w:val="1"/>
      <w:marLeft w:val="0"/>
      <w:marRight w:val="0"/>
      <w:marTop w:val="0"/>
      <w:marBottom w:val="0"/>
      <w:divBdr>
        <w:top w:val="none" w:sz="0" w:space="0" w:color="auto"/>
        <w:left w:val="none" w:sz="0" w:space="0" w:color="auto"/>
        <w:bottom w:val="none" w:sz="0" w:space="0" w:color="auto"/>
        <w:right w:val="none" w:sz="0" w:space="0" w:color="auto"/>
      </w:divBdr>
    </w:div>
    <w:div w:id="1151409934">
      <w:bodyDiv w:val="1"/>
      <w:marLeft w:val="0"/>
      <w:marRight w:val="0"/>
      <w:marTop w:val="0"/>
      <w:marBottom w:val="0"/>
      <w:divBdr>
        <w:top w:val="none" w:sz="0" w:space="0" w:color="auto"/>
        <w:left w:val="none" w:sz="0" w:space="0" w:color="auto"/>
        <w:bottom w:val="none" w:sz="0" w:space="0" w:color="auto"/>
        <w:right w:val="none" w:sz="0" w:space="0" w:color="auto"/>
      </w:divBdr>
    </w:div>
    <w:div w:id="1220436717">
      <w:bodyDiv w:val="1"/>
      <w:marLeft w:val="0"/>
      <w:marRight w:val="0"/>
      <w:marTop w:val="0"/>
      <w:marBottom w:val="0"/>
      <w:divBdr>
        <w:top w:val="none" w:sz="0" w:space="0" w:color="auto"/>
        <w:left w:val="none" w:sz="0" w:space="0" w:color="auto"/>
        <w:bottom w:val="none" w:sz="0" w:space="0" w:color="auto"/>
        <w:right w:val="none" w:sz="0" w:space="0" w:color="auto"/>
      </w:divBdr>
    </w:div>
    <w:div w:id="1222210596">
      <w:bodyDiv w:val="1"/>
      <w:marLeft w:val="0"/>
      <w:marRight w:val="0"/>
      <w:marTop w:val="0"/>
      <w:marBottom w:val="0"/>
      <w:divBdr>
        <w:top w:val="none" w:sz="0" w:space="0" w:color="auto"/>
        <w:left w:val="none" w:sz="0" w:space="0" w:color="auto"/>
        <w:bottom w:val="none" w:sz="0" w:space="0" w:color="auto"/>
        <w:right w:val="none" w:sz="0" w:space="0" w:color="auto"/>
      </w:divBdr>
    </w:div>
    <w:div w:id="1240794515">
      <w:bodyDiv w:val="1"/>
      <w:marLeft w:val="0"/>
      <w:marRight w:val="0"/>
      <w:marTop w:val="0"/>
      <w:marBottom w:val="0"/>
      <w:divBdr>
        <w:top w:val="none" w:sz="0" w:space="0" w:color="auto"/>
        <w:left w:val="none" w:sz="0" w:space="0" w:color="auto"/>
        <w:bottom w:val="none" w:sz="0" w:space="0" w:color="auto"/>
        <w:right w:val="none" w:sz="0" w:space="0" w:color="auto"/>
      </w:divBdr>
      <w:divsChild>
        <w:div w:id="540555577">
          <w:marLeft w:val="0"/>
          <w:marRight w:val="0"/>
          <w:marTop w:val="0"/>
          <w:marBottom w:val="0"/>
          <w:divBdr>
            <w:top w:val="none" w:sz="0" w:space="0" w:color="auto"/>
            <w:left w:val="none" w:sz="0" w:space="0" w:color="auto"/>
            <w:bottom w:val="none" w:sz="0" w:space="0" w:color="auto"/>
            <w:right w:val="none" w:sz="0" w:space="0" w:color="auto"/>
          </w:divBdr>
          <w:divsChild>
            <w:div w:id="290136581">
              <w:marLeft w:val="0"/>
              <w:marRight w:val="0"/>
              <w:marTop w:val="0"/>
              <w:marBottom w:val="0"/>
              <w:divBdr>
                <w:top w:val="none" w:sz="0" w:space="0" w:color="auto"/>
                <w:left w:val="none" w:sz="0" w:space="0" w:color="auto"/>
                <w:bottom w:val="none" w:sz="0" w:space="0" w:color="auto"/>
                <w:right w:val="none" w:sz="0" w:space="0" w:color="auto"/>
              </w:divBdr>
              <w:divsChild>
                <w:div w:id="2008897836">
                  <w:marLeft w:val="0"/>
                  <w:marRight w:val="0"/>
                  <w:marTop w:val="0"/>
                  <w:marBottom w:val="0"/>
                  <w:divBdr>
                    <w:top w:val="none" w:sz="0" w:space="0" w:color="auto"/>
                    <w:left w:val="none" w:sz="0" w:space="0" w:color="auto"/>
                    <w:bottom w:val="none" w:sz="0" w:space="0" w:color="auto"/>
                    <w:right w:val="none" w:sz="0" w:space="0" w:color="auto"/>
                  </w:divBdr>
                  <w:divsChild>
                    <w:div w:id="1968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6104">
      <w:bodyDiv w:val="1"/>
      <w:marLeft w:val="0"/>
      <w:marRight w:val="0"/>
      <w:marTop w:val="0"/>
      <w:marBottom w:val="0"/>
      <w:divBdr>
        <w:top w:val="none" w:sz="0" w:space="0" w:color="auto"/>
        <w:left w:val="none" w:sz="0" w:space="0" w:color="auto"/>
        <w:bottom w:val="none" w:sz="0" w:space="0" w:color="auto"/>
        <w:right w:val="none" w:sz="0" w:space="0" w:color="auto"/>
      </w:divBdr>
    </w:div>
    <w:div w:id="1390496721">
      <w:bodyDiv w:val="1"/>
      <w:marLeft w:val="0"/>
      <w:marRight w:val="0"/>
      <w:marTop w:val="0"/>
      <w:marBottom w:val="0"/>
      <w:divBdr>
        <w:top w:val="none" w:sz="0" w:space="0" w:color="auto"/>
        <w:left w:val="none" w:sz="0" w:space="0" w:color="auto"/>
        <w:bottom w:val="none" w:sz="0" w:space="0" w:color="auto"/>
        <w:right w:val="none" w:sz="0" w:space="0" w:color="auto"/>
      </w:divBdr>
    </w:div>
    <w:div w:id="1420523710">
      <w:bodyDiv w:val="1"/>
      <w:marLeft w:val="0"/>
      <w:marRight w:val="0"/>
      <w:marTop w:val="0"/>
      <w:marBottom w:val="0"/>
      <w:divBdr>
        <w:top w:val="none" w:sz="0" w:space="0" w:color="auto"/>
        <w:left w:val="none" w:sz="0" w:space="0" w:color="auto"/>
        <w:bottom w:val="none" w:sz="0" w:space="0" w:color="auto"/>
        <w:right w:val="none" w:sz="0" w:space="0" w:color="auto"/>
      </w:divBdr>
    </w:div>
    <w:div w:id="1442066606">
      <w:bodyDiv w:val="1"/>
      <w:marLeft w:val="0"/>
      <w:marRight w:val="0"/>
      <w:marTop w:val="0"/>
      <w:marBottom w:val="0"/>
      <w:divBdr>
        <w:top w:val="none" w:sz="0" w:space="0" w:color="auto"/>
        <w:left w:val="none" w:sz="0" w:space="0" w:color="auto"/>
        <w:bottom w:val="none" w:sz="0" w:space="0" w:color="auto"/>
        <w:right w:val="none" w:sz="0" w:space="0" w:color="auto"/>
      </w:divBdr>
    </w:div>
    <w:div w:id="1454668203">
      <w:bodyDiv w:val="1"/>
      <w:marLeft w:val="0"/>
      <w:marRight w:val="0"/>
      <w:marTop w:val="0"/>
      <w:marBottom w:val="0"/>
      <w:divBdr>
        <w:top w:val="none" w:sz="0" w:space="0" w:color="auto"/>
        <w:left w:val="none" w:sz="0" w:space="0" w:color="auto"/>
        <w:bottom w:val="none" w:sz="0" w:space="0" w:color="auto"/>
        <w:right w:val="none" w:sz="0" w:space="0" w:color="auto"/>
      </w:divBdr>
      <w:divsChild>
        <w:div w:id="1899129175">
          <w:marLeft w:val="0"/>
          <w:marRight w:val="0"/>
          <w:marTop w:val="0"/>
          <w:marBottom w:val="0"/>
          <w:divBdr>
            <w:top w:val="none" w:sz="0" w:space="0" w:color="auto"/>
            <w:left w:val="none" w:sz="0" w:space="0" w:color="auto"/>
            <w:bottom w:val="none" w:sz="0" w:space="0" w:color="auto"/>
            <w:right w:val="none" w:sz="0" w:space="0" w:color="auto"/>
          </w:divBdr>
          <w:divsChild>
            <w:div w:id="345210164">
              <w:marLeft w:val="0"/>
              <w:marRight w:val="0"/>
              <w:marTop w:val="0"/>
              <w:marBottom w:val="0"/>
              <w:divBdr>
                <w:top w:val="none" w:sz="0" w:space="0" w:color="auto"/>
                <w:left w:val="none" w:sz="0" w:space="0" w:color="auto"/>
                <w:bottom w:val="none" w:sz="0" w:space="0" w:color="auto"/>
                <w:right w:val="none" w:sz="0" w:space="0" w:color="auto"/>
              </w:divBdr>
              <w:divsChild>
                <w:div w:id="362436518">
                  <w:marLeft w:val="0"/>
                  <w:marRight w:val="0"/>
                  <w:marTop w:val="0"/>
                  <w:marBottom w:val="0"/>
                  <w:divBdr>
                    <w:top w:val="none" w:sz="0" w:space="0" w:color="auto"/>
                    <w:left w:val="none" w:sz="0" w:space="0" w:color="auto"/>
                    <w:bottom w:val="none" w:sz="0" w:space="0" w:color="auto"/>
                    <w:right w:val="none" w:sz="0" w:space="0" w:color="auto"/>
                  </w:divBdr>
                  <w:divsChild>
                    <w:div w:id="21416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49497">
      <w:bodyDiv w:val="1"/>
      <w:marLeft w:val="0"/>
      <w:marRight w:val="0"/>
      <w:marTop w:val="0"/>
      <w:marBottom w:val="0"/>
      <w:divBdr>
        <w:top w:val="none" w:sz="0" w:space="0" w:color="auto"/>
        <w:left w:val="none" w:sz="0" w:space="0" w:color="auto"/>
        <w:bottom w:val="none" w:sz="0" w:space="0" w:color="auto"/>
        <w:right w:val="none" w:sz="0" w:space="0" w:color="auto"/>
      </w:divBdr>
      <w:divsChild>
        <w:div w:id="1638608134">
          <w:marLeft w:val="0"/>
          <w:marRight w:val="0"/>
          <w:marTop w:val="0"/>
          <w:marBottom w:val="0"/>
          <w:divBdr>
            <w:top w:val="none" w:sz="0" w:space="0" w:color="auto"/>
            <w:left w:val="none" w:sz="0" w:space="0" w:color="auto"/>
            <w:bottom w:val="none" w:sz="0" w:space="0" w:color="auto"/>
            <w:right w:val="none" w:sz="0" w:space="0" w:color="auto"/>
          </w:divBdr>
          <w:divsChild>
            <w:div w:id="679703679">
              <w:marLeft w:val="0"/>
              <w:marRight w:val="0"/>
              <w:marTop w:val="0"/>
              <w:marBottom w:val="0"/>
              <w:divBdr>
                <w:top w:val="none" w:sz="0" w:space="0" w:color="auto"/>
                <w:left w:val="none" w:sz="0" w:space="0" w:color="auto"/>
                <w:bottom w:val="none" w:sz="0" w:space="0" w:color="auto"/>
                <w:right w:val="none" w:sz="0" w:space="0" w:color="auto"/>
              </w:divBdr>
              <w:divsChild>
                <w:div w:id="1525754253">
                  <w:marLeft w:val="0"/>
                  <w:marRight w:val="0"/>
                  <w:marTop w:val="0"/>
                  <w:marBottom w:val="0"/>
                  <w:divBdr>
                    <w:top w:val="none" w:sz="0" w:space="0" w:color="auto"/>
                    <w:left w:val="none" w:sz="0" w:space="0" w:color="auto"/>
                    <w:bottom w:val="none" w:sz="0" w:space="0" w:color="auto"/>
                    <w:right w:val="none" w:sz="0" w:space="0" w:color="auto"/>
                  </w:divBdr>
                  <w:divsChild>
                    <w:div w:id="18922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76293">
      <w:bodyDiv w:val="1"/>
      <w:marLeft w:val="0"/>
      <w:marRight w:val="0"/>
      <w:marTop w:val="0"/>
      <w:marBottom w:val="0"/>
      <w:divBdr>
        <w:top w:val="none" w:sz="0" w:space="0" w:color="auto"/>
        <w:left w:val="none" w:sz="0" w:space="0" w:color="auto"/>
        <w:bottom w:val="none" w:sz="0" w:space="0" w:color="auto"/>
        <w:right w:val="none" w:sz="0" w:space="0" w:color="auto"/>
      </w:divBdr>
    </w:div>
    <w:div w:id="1503423824">
      <w:bodyDiv w:val="1"/>
      <w:marLeft w:val="0"/>
      <w:marRight w:val="0"/>
      <w:marTop w:val="0"/>
      <w:marBottom w:val="0"/>
      <w:divBdr>
        <w:top w:val="none" w:sz="0" w:space="0" w:color="auto"/>
        <w:left w:val="none" w:sz="0" w:space="0" w:color="auto"/>
        <w:bottom w:val="none" w:sz="0" w:space="0" w:color="auto"/>
        <w:right w:val="none" w:sz="0" w:space="0" w:color="auto"/>
      </w:divBdr>
      <w:divsChild>
        <w:div w:id="119225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878823">
      <w:bodyDiv w:val="1"/>
      <w:marLeft w:val="0"/>
      <w:marRight w:val="0"/>
      <w:marTop w:val="0"/>
      <w:marBottom w:val="0"/>
      <w:divBdr>
        <w:top w:val="none" w:sz="0" w:space="0" w:color="auto"/>
        <w:left w:val="none" w:sz="0" w:space="0" w:color="auto"/>
        <w:bottom w:val="none" w:sz="0" w:space="0" w:color="auto"/>
        <w:right w:val="none" w:sz="0" w:space="0" w:color="auto"/>
      </w:divBdr>
    </w:div>
    <w:div w:id="1638953955">
      <w:bodyDiv w:val="1"/>
      <w:marLeft w:val="0"/>
      <w:marRight w:val="0"/>
      <w:marTop w:val="0"/>
      <w:marBottom w:val="0"/>
      <w:divBdr>
        <w:top w:val="none" w:sz="0" w:space="0" w:color="auto"/>
        <w:left w:val="none" w:sz="0" w:space="0" w:color="auto"/>
        <w:bottom w:val="none" w:sz="0" w:space="0" w:color="auto"/>
        <w:right w:val="none" w:sz="0" w:space="0" w:color="auto"/>
      </w:divBdr>
    </w:div>
    <w:div w:id="1696927744">
      <w:bodyDiv w:val="1"/>
      <w:marLeft w:val="0"/>
      <w:marRight w:val="0"/>
      <w:marTop w:val="0"/>
      <w:marBottom w:val="0"/>
      <w:divBdr>
        <w:top w:val="none" w:sz="0" w:space="0" w:color="auto"/>
        <w:left w:val="none" w:sz="0" w:space="0" w:color="auto"/>
        <w:bottom w:val="none" w:sz="0" w:space="0" w:color="auto"/>
        <w:right w:val="none" w:sz="0" w:space="0" w:color="auto"/>
      </w:divBdr>
    </w:div>
    <w:div w:id="1727214855">
      <w:bodyDiv w:val="1"/>
      <w:marLeft w:val="0"/>
      <w:marRight w:val="0"/>
      <w:marTop w:val="0"/>
      <w:marBottom w:val="0"/>
      <w:divBdr>
        <w:top w:val="none" w:sz="0" w:space="0" w:color="auto"/>
        <w:left w:val="none" w:sz="0" w:space="0" w:color="auto"/>
        <w:bottom w:val="none" w:sz="0" w:space="0" w:color="auto"/>
        <w:right w:val="none" w:sz="0" w:space="0" w:color="auto"/>
      </w:divBdr>
    </w:div>
    <w:div w:id="1745448430">
      <w:bodyDiv w:val="1"/>
      <w:marLeft w:val="0"/>
      <w:marRight w:val="0"/>
      <w:marTop w:val="0"/>
      <w:marBottom w:val="0"/>
      <w:divBdr>
        <w:top w:val="none" w:sz="0" w:space="0" w:color="auto"/>
        <w:left w:val="none" w:sz="0" w:space="0" w:color="auto"/>
        <w:bottom w:val="none" w:sz="0" w:space="0" w:color="auto"/>
        <w:right w:val="none" w:sz="0" w:space="0" w:color="auto"/>
      </w:divBdr>
    </w:div>
    <w:div w:id="1748961082">
      <w:bodyDiv w:val="1"/>
      <w:marLeft w:val="0"/>
      <w:marRight w:val="0"/>
      <w:marTop w:val="0"/>
      <w:marBottom w:val="0"/>
      <w:divBdr>
        <w:top w:val="none" w:sz="0" w:space="0" w:color="auto"/>
        <w:left w:val="none" w:sz="0" w:space="0" w:color="auto"/>
        <w:bottom w:val="none" w:sz="0" w:space="0" w:color="auto"/>
        <w:right w:val="none" w:sz="0" w:space="0" w:color="auto"/>
      </w:divBdr>
      <w:divsChild>
        <w:div w:id="627511323">
          <w:marLeft w:val="0"/>
          <w:marRight w:val="0"/>
          <w:marTop w:val="0"/>
          <w:marBottom w:val="0"/>
          <w:divBdr>
            <w:top w:val="none" w:sz="0" w:space="0" w:color="auto"/>
            <w:left w:val="none" w:sz="0" w:space="0" w:color="auto"/>
            <w:bottom w:val="none" w:sz="0" w:space="0" w:color="auto"/>
            <w:right w:val="none" w:sz="0" w:space="0" w:color="auto"/>
          </w:divBdr>
          <w:divsChild>
            <w:div w:id="1543859575">
              <w:marLeft w:val="0"/>
              <w:marRight w:val="0"/>
              <w:marTop w:val="0"/>
              <w:marBottom w:val="0"/>
              <w:divBdr>
                <w:top w:val="none" w:sz="0" w:space="0" w:color="auto"/>
                <w:left w:val="none" w:sz="0" w:space="0" w:color="auto"/>
                <w:bottom w:val="none" w:sz="0" w:space="0" w:color="auto"/>
                <w:right w:val="none" w:sz="0" w:space="0" w:color="auto"/>
              </w:divBdr>
              <w:divsChild>
                <w:div w:id="721447919">
                  <w:marLeft w:val="0"/>
                  <w:marRight w:val="0"/>
                  <w:marTop w:val="0"/>
                  <w:marBottom w:val="0"/>
                  <w:divBdr>
                    <w:top w:val="none" w:sz="0" w:space="0" w:color="auto"/>
                    <w:left w:val="none" w:sz="0" w:space="0" w:color="auto"/>
                    <w:bottom w:val="none" w:sz="0" w:space="0" w:color="auto"/>
                    <w:right w:val="none" w:sz="0" w:space="0" w:color="auto"/>
                  </w:divBdr>
                  <w:divsChild>
                    <w:div w:id="468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2641">
      <w:bodyDiv w:val="1"/>
      <w:marLeft w:val="0"/>
      <w:marRight w:val="0"/>
      <w:marTop w:val="0"/>
      <w:marBottom w:val="0"/>
      <w:divBdr>
        <w:top w:val="none" w:sz="0" w:space="0" w:color="auto"/>
        <w:left w:val="none" w:sz="0" w:space="0" w:color="auto"/>
        <w:bottom w:val="none" w:sz="0" w:space="0" w:color="auto"/>
        <w:right w:val="none" w:sz="0" w:space="0" w:color="auto"/>
      </w:divBdr>
      <w:divsChild>
        <w:div w:id="1488549098">
          <w:marLeft w:val="0"/>
          <w:marRight w:val="0"/>
          <w:marTop w:val="0"/>
          <w:marBottom w:val="0"/>
          <w:divBdr>
            <w:top w:val="none" w:sz="0" w:space="0" w:color="auto"/>
            <w:left w:val="none" w:sz="0" w:space="0" w:color="auto"/>
            <w:bottom w:val="none" w:sz="0" w:space="0" w:color="auto"/>
            <w:right w:val="none" w:sz="0" w:space="0" w:color="auto"/>
          </w:divBdr>
          <w:divsChild>
            <w:div w:id="1950315107">
              <w:marLeft w:val="0"/>
              <w:marRight w:val="0"/>
              <w:marTop w:val="0"/>
              <w:marBottom w:val="0"/>
              <w:divBdr>
                <w:top w:val="none" w:sz="0" w:space="0" w:color="auto"/>
                <w:left w:val="none" w:sz="0" w:space="0" w:color="auto"/>
                <w:bottom w:val="none" w:sz="0" w:space="0" w:color="auto"/>
                <w:right w:val="none" w:sz="0" w:space="0" w:color="auto"/>
              </w:divBdr>
              <w:divsChild>
                <w:div w:id="409812519">
                  <w:marLeft w:val="0"/>
                  <w:marRight w:val="0"/>
                  <w:marTop w:val="0"/>
                  <w:marBottom w:val="0"/>
                  <w:divBdr>
                    <w:top w:val="none" w:sz="0" w:space="0" w:color="auto"/>
                    <w:left w:val="none" w:sz="0" w:space="0" w:color="auto"/>
                    <w:bottom w:val="none" w:sz="0" w:space="0" w:color="auto"/>
                    <w:right w:val="none" w:sz="0" w:space="0" w:color="auto"/>
                  </w:divBdr>
                  <w:divsChild>
                    <w:div w:id="1031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98270">
      <w:bodyDiv w:val="1"/>
      <w:marLeft w:val="0"/>
      <w:marRight w:val="0"/>
      <w:marTop w:val="0"/>
      <w:marBottom w:val="0"/>
      <w:divBdr>
        <w:top w:val="none" w:sz="0" w:space="0" w:color="auto"/>
        <w:left w:val="none" w:sz="0" w:space="0" w:color="auto"/>
        <w:bottom w:val="none" w:sz="0" w:space="0" w:color="auto"/>
        <w:right w:val="none" w:sz="0" w:space="0" w:color="auto"/>
      </w:divBdr>
      <w:divsChild>
        <w:div w:id="1206211779">
          <w:marLeft w:val="0"/>
          <w:marRight w:val="0"/>
          <w:marTop w:val="0"/>
          <w:marBottom w:val="0"/>
          <w:divBdr>
            <w:top w:val="none" w:sz="0" w:space="0" w:color="auto"/>
            <w:left w:val="none" w:sz="0" w:space="0" w:color="auto"/>
            <w:bottom w:val="none" w:sz="0" w:space="0" w:color="auto"/>
            <w:right w:val="none" w:sz="0" w:space="0" w:color="auto"/>
          </w:divBdr>
          <w:divsChild>
            <w:div w:id="1846627902">
              <w:marLeft w:val="0"/>
              <w:marRight w:val="0"/>
              <w:marTop w:val="0"/>
              <w:marBottom w:val="0"/>
              <w:divBdr>
                <w:top w:val="none" w:sz="0" w:space="0" w:color="auto"/>
                <w:left w:val="none" w:sz="0" w:space="0" w:color="auto"/>
                <w:bottom w:val="none" w:sz="0" w:space="0" w:color="auto"/>
                <w:right w:val="none" w:sz="0" w:space="0" w:color="auto"/>
              </w:divBdr>
              <w:divsChild>
                <w:div w:id="1170176909">
                  <w:marLeft w:val="0"/>
                  <w:marRight w:val="0"/>
                  <w:marTop w:val="0"/>
                  <w:marBottom w:val="0"/>
                  <w:divBdr>
                    <w:top w:val="none" w:sz="0" w:space="0" w:color="auto"/>
                    <w:left w:val="none" w:sz="0" w:space="0" w:color="auto"/>
                    <w:bottom w:val="none" w:sz="0" w:space="0" w:color="auto"/>
                    <w:right w:val="none" w:sz="0" w:space="0" w:color="auto"/>
                  </w:divBdr>
                  <w:divsChild>
                    <w:div w:id="446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1538">
      <w:bodyDiv w:val="1"/>
      <w:marLeft w:val="0"/>
      <w:marRight w:val="0"/>
      <w:marTop w:val="0"/>
      <w:marBottom w:val="0"/>
      <w:divBdr>
        <w:top w:val="none" w:sz="0" w:space="0" w:color="auto"/>
        <w:left w:val="none" w:sz="0" w:space="0" w:color="auto"/>
        <w:bottom w:val="none" w:sz="0" w:space="0" w:color="auto"/>
        <w:right w:val="none" w:sz="0" w:space="0" w:color="auto"/>
      </w:divBdr>
    </w:div>
    <w:div w:id="1862237448">
      <w:bodyDiv w:val="1"/>
      <w:marLeft w:val="0"/>
      <w:marRight w:val="0"/>
      <w:marTop w:val="0"/>
      <w:marBottom w:val="0"/>
      <w:divBdr>
        <w:top w:val="none" w:sz="0" w:space="0" w:color="auto"/>
        <w:left w:val="none" w:sz="0" w:space="0" w:color="auto"/>
        <w:bottom w:val="none" w:sz="0" w:space="0" w:color="auto"/>
        <w:right w:val="none" w:sz="0" w:space="0" w:color="auto"/>
      </w:divBdr>
    </w:div>
    <w:div w:id="1943492579">
      <w:bodyDiv w:val="1"/>
      <w:marLeft w:val="0"/>
      <w:marRight w:val="0"/>
      <w:marTop w:val="0"/>
      <w:marBottom w:val="0"/>
      <w:divBdr>
        <w:top w:val="none" w:sz="0" w:space="0" w:color="auto"/>
        <w:left w:val="none" w:sz="0" w:space="0" w:color="auto"/>
        <w:bottom w:val="none" w:sz="0" w:space="0" w:color="auto"/>
        <w:right w:val="none" w:sz="0" w:space="0" w:color="auto"/>
      </w:divBdr>
      <w:divsChild>
        <w:div w:id="1965232315">
          <w:marLeft w:val="0"/>
          <w:marRight w:val="0"/>
          <w:marTop w:val="0"/>
          <w:marBottom w:val="0"/>
          <w:divBdr>
            <w:top w:val="none" w:sz="0" w:space="0" w:color="auto"/>
            <w:left w:val="none" w:sz="0" w:space="0" w:color="auto"/>
            <w:bottom w:val="none" w:sz="0" w:space="0" w:color="auto"/>
            <w:right w:val="none" w:sz="0" w:space="0" w:color="auto"/>
          </w:divBdr>
          <w:divsChild>
            <w:div w:id="910390693">
              <w:marLeft w:val="0"/>
              <w:marRight w:val="0"/>
              <w:marTop w:val="0"/>
              <w:marBottom w:val="0"/>
              <w:divBdr>
                <w:top w:val="none" w:sz="0" w:space="0" w:color="auto"/>
                <w:left w:val="none" w:sz="0" w:space="0" w:color="auto"/>
                <w:bottom w:val="none" w:sz="0" w:space="0" w:color="auto"/>
                <w:right w:val="none" w:sz="0" w:space="0" w:color="auto"/>
              </w:divBdr>
              <w:divsChild>
                <w:div w:id="606158126">
                  <w:marLeft w:val="0"/>
                  <w:marRight w:val="0"/>
                  <w:marTop w:val="0"/>
                  <w:marBottom w:val="0"/>
                  <w:divBdr>
                    <w:top w:val="none" w:sz="0" w:space="0" w:color="auto"/>
                    <w:left w:val="none" w:sz="0" w:space="0" w:color="auto"/>
                    <w:bottom w:val="none" w:sz="0" w:space="0" w:color="auto"/>
                    <w:right w:val="none" w:sz="0" w:space="0" w:color="auto"/>
                  </w:divBdr>
                  <w:divsChild>
                    <w:div w:id="19887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11772">
      <w:bodyDiv w:val="1"/>
      <w:marLeft w:val="0"/>
      <w:marRight w:val="0"/>
      <w:marTop w:val="0"/>
      <w:marBottom w:val="0"/>
      <w:divBdr>
        <w:top w:val="none" w:sz="0" w:space="0" w:color="auto"/>
        <w:left w:val="none" w:sz="0" w:space="0" w:color="auto"/>
        <w:bottom w:val="none" w:sz="0" w:space="0" w:color="auto"/>
        <w:right w:val="none" w:sz="0" w:space="0" w:color="auto"/>
      </w:divBdr>
    </w:div>
    <w:div w:id="2017029832">
      <w:bodyDiv w:val="1"/>
      <w:marLeft w:val="0"/>
      <w:marRight w:val="0"/>
      <w:marTop w:val="0"/>
      <w:marBottom w:val="0"/>
      <w:divBdr>
        <w:top w:val="none" w:sz="0" w:space="0" w:color="auto"/>
        <w:left w:val="none" w:sz="0" w:space="0" w:color="auto"/>
        <w:bottom w:val="none" w:sz="0" w:space="0" w:color="auto"/>
        <w:right w:val="none" w:sz="0" w:space="0" w:color="auto"/>
      </w:divBdr>
    </w:div>
    <w:div w:id="2053723656">
      <w:bodyDiv w:val="1"/>
      <w:marLeft w:val="0"/>
      <w:marRight w:val="0"/>
      <w:marTop w:val="0"/>
      <w:marBottom w:val="0"/>
      <w:divBdr>
        <w:top w:val="none" w:sz="0" w:space="0" w:color="auto"/>
        <w:left w:val="none" w:sz="0" w:space="0" w:color="auto"/>
        <w:bottom w:val="none" w:sz="0" w:space="0" w:color="auto"/>
        <w:right w:val="none" w:sz="0" w:space="0" w:color="auto"/>
      </w:divBdr>
    </w:div>
    <w:div w:id="2084329733">
      <w:bodyDiv w:val="1"/>
      <w:marLeft w:val="0"/>
      <w:marRight w:val="0"/>
      <w:marTop w:val="0"/>
      <w:marBottom w:val="0"/>
      <w:divBdr>
        <w:top w:val="none" w:sz="0" w:space="0" w:color="auto"/>
        <w:left w:val="none" w:sz="0" w:space="0" w:color="auto"/>
        <w:bottom w:val="none" w:sz="0" w:space="0" w:color="auto"/>
        <w:right w:val="none" w:sz="0" w:space="0" w:color="auto"/>
      </w:divBdr>
      <w:divsChild>
        <w:div w:id="846332584">
          <w:marLeft w:val="0"/>
          <w:marRight w:val="0"/>
          <w:marTop w:val="0"/>
          <w:marBottom w:val="0"/>
          <w:divBdr>
            <w:top w:val="none" w:sz="0" w:space="0" w:color="auto"/>
            <w:left w:val="none" w:sz="0" w:space="0" w:color="auto"/>
            <w:bottom w:val="none" w:sz="0" w:space="0" w:color="auto"/>
            <w:right w:val="none" w:sz="0" w:space="0" w:color="auto"/>
          </w:divBdr>
          <w:divsChild>
            <w:div w:id="1694381324">
              <w:marLeft w:val="0"/>
              <w:marRight w:val="0"/>
              <w:marTop w:val="0"/>
              <w:marBottom w:val="0"/>
              <w:divBdr>
                <w:top w:val="none" w:sz="0" w:space="0" w:color="auto"/>
                <w:left w:val="none" w:sz="0" w:space="0" w:color="auto"/>
                <w:bottom w:val="none" w:sz="0" w:space="0" w:color="auto"/>
                <w:right w:val="none" w:sz="0" w:space="0" w:color="auto"/>
              </w:divBdr>
              <w:divsChild>
                <w:div w:id="841706136">
                  <w:marLeft w:val="0"/>
                  <w:marRight w:val="0"/>
                  <w:marTop w:val="0"/>
                  <w:marBottom w:val="0"/>
                  <w:divBdr>
                    <w:top w:val="none" w:sz="0" w:space="0" w:color="auto"/>
                    <w:left w:val="none" w:sz="0" w:space="0" w:color="auto"/>
                    <w:bottom w:val="none" w:sz="0" w:space="0" w:color="auto"/>
                    <w:right w:val="none" w:sz="0" w:space="0" w:color="auto"/>
                  </w:divBdr>
                  <w:divsChild>
                    <w:div w:id="1605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tinet.com/lat/solutions/enterprise-midsize-business/fortiai" TargetMode="External"/><Relationship Id="rId18" Type="http://schemas.openxmlformats.org/officeDocument/2006/relationships/hyperlink" Target="https://www.x.com/fortinetlatam" TargetMode="External"/><Relationship Id="rId26" Type="http://schemas.openxmlformats.org/officeDocument/2006/relationships/hyperlink" Target="https://www.fortinet.com/lat/trust?tab=trusted%20partners" TargetMode="External"/><Relationship Id="rId3" Type="http://schemas.openxmlformats.org/officeDocument/2006/relationships/settings" Target="settings.xml"/><Relationship Id="rId21" Type="http://schemas.openxmlformats.org/officeDocument/2006/relationships/hyperlink" Target="https://www.instagram.com/fortinet/" TargetMode="External"/><Relationship Id="rId34" Type="http://schemas.microsoft.com/office/2019/05/relationships/documenttasks" Target="documenttasks/documenttasks1.xml"/><Relationship Id="rId7" Type="http://schemas.openxmlformats.org/officeDocument/2006/relationships/hyperlink" Target="https://www.fortinet.com/content/fortinet-com/en_us" TargetMode="External"/><Relationship Id="rId12" Type="http://schemas.openxmlformats.org/officeDocument/2006/relationships/hyperlink" Target="https://www.fortinet.com/fortiguard/outbreak-alert" TargetMode="External"/><Relationship Id="rId17" Type="http://schemas.openxmlformats.org/officeDocument/2006/relationships/hyperlink" Target="https://www.fortinet.com/content/dam/fortinet/assets/flyer/flyer-fortinet-commitment-to-product-security-and-integrity.pdf" TargetMode="External"/><Relationship Id="rId25" Type="http://schemas.openxmlformats.org/officeDocument/2006/relationships/hyperlink" Target="https://www.fortinet.com/lat/nse-train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ortinet.com/lat/customers" TargetMode="External"/><Relationship Id="rId20" Type="http://schemas.openxmlformats.org/officeDocument/2006/relationships/hyperlink" Target="https://www.facebook.com/FortinetLATAM" TargetMode="External"/><Relationship Id="rId29" Type="http://schemas.openxmlformats.org/officeDocument/2006/relationships/hyperlink" Target="https://www.fortinet.com/lat/fortiguard/la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tinet.com/fortiguard/labs" TargetMode="External"/><Relationship Id="rId24" Type="http://schemas.openxmlformats.org/officeDocument/2006/relationships/hyperlink" Target="https://www.fortinet.com/la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rtinet.com/lat/trust" TargetMode="External"/><Relationship Id="rId23" Type="http://schemas.openxmlformats.org/officeDocument/2006/relationships/hyperlink" Target="https://www.youtube.com/FortinetLATAM" TargetMode="External"/><Relationship Id="rId28" Type="http://schemas.openxmlformats.org/officeDocument/2006/relationships/hyperlink" Target="https://www.fortinet.com/lat" TargetMode="External"/><Relationship Id="rId10" Type="http://schemas.openxmlformats.org/officeDocument/2006/relationships/hyperlink" Target="https://www.fortinet.com/resources/reports/threat-landscape-report" TargetMode="External"/><Relationship Id="rId19" Type="http://schemas.openxmlformats.org/officeDocument/2006/relationships/hyperlink" Target="https://www.linkedin.com/company/fortine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tinet.com/lat/solutions/enterprise-midsize-business/security-as-a-service/respond" TargetMode="External"/><Relationship Id="rId14" Type="http://schemas.openxmlformats.org/officeDocument/2006/relationships/hyperlink" Target="https://www.fortinet.com/lat/solutions/enterprise-midsize-business/security-fabric" TargetMode="External"/><Relationship Id="rId22" Type="http://schemas.openxmlformats.org/officeDocument/2006/relationships/hyperlink" Target="https://www.fortinet.com/lat/blog" TargetMode="External"/><Relationship Id="rId27" Type="http://schemas.openxmlformats.org/officeDocument/2006/relationships/hyperlink" Target="https://www.fortinet.com/lat/fortiguard/labs" TargetMode="External"/><Relationship Id="rId30" Type="http://schemas.openxmlformats.org/officeDocument/2006/relationships/hyperlink" Target="https://www.fortinet.com/blog" TargetMode="External"/><Relationship Id="rId8" Type="http://schemas.openxmlformats.org/officeDocument/2006/relationships/hyperlink" Target="https://www.fortinet.com/resources/reports/threat-landscape-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9AF4D26-2CE0-4515-8E53-D56BC1954C16}">
    <t:Anchor>
      <t:Comment id="83987974"/>
    </t:Anchor>
    <t:History>
      <t:Event id="{CF20B007-F86A-4B5F-9D11-0518B1BCBAD3}" time="2025-03-25T17:46:36.188Z">
        <t:Attribution userId="S::andersont@fortinet-us.com::1c6fe59d-12e2-40cf-9be6-5d7214eab2e2" userProvider="AD" userName="Travis Anderson"/>
        <t:Anchor>
          <t:Comment id="83987974"/>
        </t:Anchor>
        <t:Create/>
      </t:Event>
      <t:Event id="{752C90A3-3D94-4A91-A117-89639C3ED54D}" time="2025-03-25T17:46:36.188Z">
        <t:Attribution userId="S::andersont@fortinet-us.com::1c6fe59d-12e2-40cf-9be6-5d7214eab2e2" userProvider="AD" userName="Travis Anderson"/>
        <t:Anchor>
          <t:Comment id="83987974"/>
        </t:Anchor>
        <t:Assign userId="S::hkrishnan@fortinet-us.com::1fcab2e0-7fbb-4e54-b01c-61fee4af2945" userProvider="AD" userName="Hari Krishnan"/>
      </t:Event>
      <t:Event id="{13ADBDC4-DF89-4C4F-9FFC-D6AD36EA70E9}" time="2025-03-25T17:46:36.188Z">
        <t:Attribution userId="S::andersont@fortinet-us.com::1c6fe59d-12e2-40cf-9be6-5d7214eab2e2" userProvider="AD" userName="Travis Anderson"/>
        <t:Anchor>
          <t:Comment id="83987974"/>
        </t:Anchor>
        <t:SetTitle title="@Hari Krishnan - who, human analysts? other systems?"/>
      </t:Event>
      <t:Event id="{1706E9FC-78EC-467A-A31D-A697ABD9DB7A}" time="2025-03-26T14:59:27.463Z">
        <t:Attribution userId="S::andersont@fortinet-us.com::1c6fe59d-12e2-40cf-9be6-5d7214eab2e2" userProvider="AD" userName="Travis Anderson"/>
        <t:Progress percentComplete="100"/>
      </t:Event>
    </t:History>
  </t:Task>
  <t:Task id="{16E3B4BC-30CA-384A-A874-EC88A8F3CB38}">
    <t:Anchor>
      <t:Comment id="784833410"/>
    </t:Anchor>
    <t:History>
      <t:Event id="{BF138F12-558C-8846-89E1-81E4987BA4A3}" time="2025-03-25T20:05:06.828Z">
        <t:Attribution userId="S::andersont@fortinet-us.com::1c6fe59d-12e2-40cf-9be6-5d7214eab2e2" userProvider="AD" userName="Travis Anderson"/>
        <t:Anchor>
          <t:Comment id="784833410"/>
        </t:Anchor>
        <t:Create/>
      </t:Event>
      <t:Event id="{0A459390-8175-D348-A613-59B8712434A3}" time="2025-03-25T20:05:06.828Z">
        <t:Attribution userId="S::andersont@fortinet-us.com::1c6fe59d-12e2-40cf-9be6-5d7214eab2e2" userProvider="AD" userName="Travis Anderson"/>
        <t:Anchor>
          <t:Comment id="784833410"/>
        </t:Anchor>
        <t:Assign userId="S::hkrishnan@fortinet-us.com::1fcab2e0-7fbb-4e54-b01c-61fee4af2945" userProvider="AD" userName="Hari Krishnan"/>
      </t:Event>
      <t:Event id="{8FD536E8-0ECF-F140-A8CA-C889D11AB1F3}" time="2025-03-25T20:05:06.828Z">
        <t:Attribution userId="S::andersont@fortinet-us.com::1c6fe59d-12e2-40cf-9be6-5d7214eab2e2" userProvider="AD" userName="Travis Anderson"/>
        <t:Anchor>
          <t:Comment id="784833410"/>
        </t:Anchor>
        <t:SetTitle title="@Hari Krishnan this comment from Michelle isn’t appearing anymore: @Hari Krishnan - the first two bullets are protecting against using third-party AI/LLM apps, the last two bullets are about using AI to enhance security products’ ability to protect an…"/>
      </t:Event>
    </t:History>
  </t:Task>
  <t:Task id="{5C49F848-083D-4E7E-91A8-D726D622E9C8}">
    <t:Anchor>
      <t:Comment id="1035913917"/>
    </t:Anchor>
    <t:History>
      <t:Event id="{F2B6B5C5-76BA-48B4-9D47-2C35F943FDEC}" time="2025-03-25T17:30:30.09Z">
        <t:Attribution userId="S::andersont@fortinet-us.com::1c6fe59d-12e2-40cf-9be6-5d7214eab2e2" userProvider="AD" userName="Travis Anderson"/>
        <t:Anchor>
          <t:Comment id="1035913917"/>
        </t:Anchor>
        <t:Create/>
      </t:Event>
      <t:Event id="{DBE908BD-64A6-49B5-860C-F4700501FA58}" time="2025-03-25T17:30:30.09Z">
        <t:Attribution userId="S::andersont@fortinet-us.com::1c6fe59d-12e2-40cf-9be6-5d7214eab2e2" userProvider="AD" userName="Travis Anderson"/>
        <t:Anchor>
          <t:Comment id="1035913917"/>
        </t:Anchor>
        <t:Assign userId="S::hkrishnan@fortinet-us.com::1fcab2e0-7fbb-4e54-b01c-61fee4af2945" userProvider="AD" userName="Hari Krishnan"/>
      </t:Event>
      <t:Event id="{1F7DB443-9AC4-44C4-A29C-8417BBAEF1C2}" time="2025-03-25T17:30:30.09Z">
        <t:Attribution userId="S::andersont@fortinet-us.com::1c6fe59d-12e2-40cf-9be6-5d7214eab2e2" userProvider="AD" userName="Travis Anderson"/>
        <t:Anchor>
          <t:Comment id="1035913917"/>
        </t:Anchor>
        <t:SetTitle title="@Hari Krishnan I re-wrote these all for consistency. How should we refer to the agentic AI part in bullet #1 - where are the various agents? FAZ, SIEM, SOAR so they're all working in uni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2565</Words>
  <Characters>12851</Characters>
  <Application>Microsoft Office Word</Application>
  <DocSecurity>0</DocSecurity>
  <Lines>251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Reeb</dc:creator>
  <cp:keywords/>
  <dc:description/>
  <cp:lastModifiedBy>Mónica Solís</cp:lastModifiedBy>
  <cp:revision>7</cp:revision>
  <dcterms:created xsi:type="dcterms:W3CDTF">2025-04-29T02:51:00Z</dcterms:created>
  <dcterms:modified xsi:type="dcterms:W3CDTF">2025-04-29T02:58:00Z</dcterms:modified>
</cp:coreProperties>
</file>