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6929" w14:textId="0272C79B" w:rsidR="003C66B6" w:rsidRDefault="00000000">
      <w:pPr>
        <w:shd w:val="clear" w:color="auto" w:fill="FFFFFF"/>
        <w:jc w:val="center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CARTA ABIERTA </w:t>
      </w:r>
    </w:p>
    <w:p w14:paraId="08602F0C" w14:textId="7EA1668A" w:rsidR="00892F84" w:rsidRDefault="00892F84">
      <w:pPr>
        <w:shd w:val="clear" w:color="auto" w:fill="FFFFFF"/>
        <w:jc w:val="center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50 años del </w:t>
      </w:r>
      <w:r w:rsidR="00592260">
        <w:rPr>
          <w:rFonts w:ascii="Arial" w:eastAsia="Arial" w:hAnsi="Arial" w:cs="Arial"/>
          <w:b/>
          <w:color w:val="222222"/>
          <w:u w:val="single"/>
        </w:rPr>
        <w:t>golpe de Estado</w:t>
      </w:r>
    </w:p>
    <w:p w14:paraId="00000001" w14:textId="62382F38" w:rsidR="00B80CE0" w:rsidRDefault="00000000">
      <w:pPr>
        <w:shd w:val="clear" w:color="auto" w:fill="FFFFFF"/>
        <w:jc w:val="center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ASOCIACIÓN NACIONAL DE MUJERES PERIODISTAS</w:t>
      </w:r>
    </w:p>
    <w:p w14:paraId="00000002" w14:textId="77777777" w:rsidR="00B80CE0" w:rsidRDefault="00B80CE0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06" w14:textId="77777777" w:rsidR="00B80CE0" w:rsidRPr="00892F84" w:rsidRDefault="00B80CE0" w:rsidP="00040870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</w:p>
    <w:p w14:paraId="50D08068" w14:textId="5EC32E05" w:rsidR="00892F84" w:rsidRPr="00892F84" w:rsidRDefault="00892F84" w:rsidP="00040870">
      <w:pPr>
        <w:jc w:val="both"/>
        <w:rPr>
          <w:rFonts w:asciiTheme="majorHAnsi" w:eastAsia="Arial" w:hAnsiTheme="majorHAnsi" w:cstheme="majorHAnsi"/>
          <w:color w:val="222222"/>
          <w:sz w:val="20"/>
          <w:szCs w:val="20"/>
        </w:rPr>
      </w:pPr>
      <w:r w:rsidRPr="00892F84">
        <w:rPr>
          <w:rFonts w:asciiTheme="majorHAnsi" w:eastAsia="Arial" w:hAnsiTheme="majorHAnsi" w:cstheme="majorHAnsi"/>
          <w:color w:val="222222"/>
          <w:sz w:val="20"/>
          <w:szCs w:val="20"/>
        </w:rPr>
        <w:t xml:space="preserve">El sábado </w:t>
      </w:r>
      <w:r w:rsidR="00592260">
        <w:rPr>
          <w:rFonts w:asciiTheme="majorHAnsi" w:eastAsia="Arial" w:hAnsiTheme="majorHAnsi" w:cstheme="majorHAnsi"/>
          <w:color w:val="222222"/>
          <w:sz w:val="20"/>
          <w:szCs w:val="20"/>
        </w:rPr>
        <w:t>9</w:t>
      </w:r>
      <w:r w:rsidRPr="00892F84">
        <w:rPr>
          <w:rFonts w:asciiTheme="majorHAnsi" w:eastAsia="Arial" w:hAnsiTheme="majorHAnsi" w:cstheme="majorHAnsi"/>
          <w:color w:val="222222"/>
          <w:sz w:val="20"/>
          <w:szCs w:val="20"/>
        </w:rPr>
        <w:t xml:space="preserve"> de septiembre se llevó a cabo una jornada de reflexión por parte del Directorio de la Asociación  </w:t>
      </w:r>
      <w:r w:rsidR="00000000" w:rsidRPr="00892F84">
        <w:rPr>
          <w:rFonts w:asciiTheme="majorHAnsi" w:eastAsia="Arial" w:hAnsiTheme="majorHAnsi" w:cstheme="majorHAnsi"/>
          <w:color w:val="222222"/>
          <w:sz w:val="20"/>
          <w:szCs w:val="20"/>
        </w:rPr>
        <w:t>Nacional de Mujeres Periodistas de Chile (ANMPE)</w:t>
      </w:r>
      <w:r w:rsidRPr="00892F84">
        <w:rPr>
          <w:rFonts w:asciiTheme="majorHAnsi" w:eastAsia="Arial" w:hAnsiTheme="majorHAnsi" w:cstheme="majorHAnsi"/>
          <w:color w:val="222222"/>
          <w:sz w:val="20"/>
          <w:szCs w:val="20"/>
        </w:rPr>
        <w:t xml:space="preserve">, en la que no estuvo ausente la fecha en que se conmemora los cincuenta años del quiebre de nuestra institucionalidad democrática. </w:t>
      </w:r>
    </w:p>
    <w:p w14:paraId="5F4D1527" w14:textId="77777777" w:rsidR="00892F84" w:rsidRPr="00892F84" w:rsidRDefault="00892F84" w:rsidP="00040870">
      <w:pPr>
        <w:jc w:val="both"/>
        <w:rPr>
          <w:rFonts w:asciiTheme="majorHAnsi" w:eastAsia="Arial" w:hAnsiTheme="majorHAnsi" w:cstheme="majorHAnsi"/>
          <w:color w:val="222222"/>
          <w:sz w:val="20"/>
          <w:szCs w:val="20"/>
        </w:rPr>
      </w:pPr>
    </w:p>
    <w:p w14:paraId="31982E94" w14:textId="2CD0EB7C" w:rsidR="00892F84" w:rsidRPr="00892F84" w:rsidRDefault="00892F84" w:rsidP="00040870">
      <w:pPr>
        <w:jc w:val="both"/>
        <w:rPr>
          <w:rFonts w:asciiTheme="majorHAnsi" w:eastAsia="Arial" w:hAnsiTheme="majorHAnsi" w:cstheme="majorHAnsi"/>
          <w:b/>
          <w:bCs/>
          <w:sz w:val="20"/>
          <w:szCs w:val="20"/>
        </w:rPr>
      </w:pPr>
      <w:r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Como Asociación reforzamos nuestra responsabilidad social fundamental de defender los valores democráticos, el respeto irrestricto </w:t>
      </w:r>
      <w:r w:rsidR="00040870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de la </w:t>
      </w:r>
      <w:r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>dignidad humana</w:t>
      </w:r>
      <w:r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>,</w:t>
      </w:r>
      <w:r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 </w:t>
      </w:r>
      <w:r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la rigurosidad </w:t>
      </w:r>
      <w:r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y la búsqueda exhaustiva de la información como derecho humano para que la ciudadanía esté debidamente informada. </w:t>
      </w:r>
    </w:p>
    <w:p w14:paraId="58042EEE" w14:textId="77777777" w:rsidR="00892F84" w:rsidRPr="00892F84" w:rsidRDefault="00892F84" w:rsidP="00040870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4BBB96AC" w14:textId="6E2A4EE0" w:rsidR="00892F84" w:rsidRPr="00892F84" w:rsidRDefault="00892F84" w:rsidP="00040870">
      <w:pPr>
        <w:jc w:val="both"/>
        <w:rPr>
          <w:rFonts w:asciiTheme="majorHAnsi" w:eastAsia="Arial" w:hAnsiTheme="majorHAnsi" w:cstheme="majorHAnsi"/>
          <w:b/>
          <w:bCs/>
          <w:sz w:val="20"/>
          <w:szCs w:val="20"/>
        </w:rPr>
      </w:pPr>
      <w:r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>Sin libertad de prensa, no hay democracia.</w:t>
      </w:r>
      <w:r w:rsidR="0087519E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 </w:t>
      </w:r>
      <w:r w:rsidRPr="00892F84">
        <w:rPr>
          <w:rFonts w:asciiTheme="majorHAnsi" w:eastAsia="Arial" w:hAnsiTheme="majorHAnsi" w:cstheme="majorHAnsi"/>
          <w:b/>
          <w:bCs/>
          <w:color w:val="222222"/>
          <w:sz w:val="20"/>
          <w:szCs w:val="20"/>
        </w:rPr>
        <w:t>Es</w:t>
      </w:r>
      <w:r w:rsidR="00000000" w:rsidRPr="00892F84">
        <w:rPr>
          <w:rFonts w:asciiTheme="majorHAnsi" w:eastAsia="Arial" w:hAnsiTheme="majorHAnsi" w:cstheme="majorHAnsi"/>
          <w:b/>
          <w:bCs/>
          <w:color w:val="222222"/>
          <w:sz w:val="20"/>
          <w:szCs w:val="20"/>
        </w:rPr>
        <w:t xml:space="preserve"> </w:t>
      </w:r>
      <w:r w:rsidR="00000000"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>nuestr</w:t>
      </w:r>
      <w:r w:rsidR="0087519E">
        <w:rPr>
          <w:rFonts w:asciiTheme="majorHAnsi" w:eastAsia="Arial" w:hAnsiTheme="majorHAnsi" w:cstheme="majorHAnsi"/>
          <w:b/>
          <w:bCs/>
          <w:sz w:val="20"/>
          <w:szCs w:val="20"/>
        </w:rPr>
        <w:t>o</w:t>
      </w:r>
      <w:r w:rsidR="00000000"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 </w:t>
      </w:r>
      <w:r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>mandato</w:t>
      </w:r>
      <w:r w:rsidR="00000000"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 </w:t>
      </w:r>
      <w:r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como profesionales de las comunicaciones, </w:t>
      </w:r>
      <w:r w:rsidR="00000000"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>defender los valores democráticos, en el ejercicio libre de nuestra profesión, con altos estándares profesionales y éticos</w:t>
      </w:r>
      <w:r w:rsidR="0087519E">
        <w:rPr>
          <w:rFonts w:asciiTheme="majorHAnsi" w:eastAsia="Arial" w:hAnsiTheme="majorHAnsi" w:cstheme="majorHAnsi"/>
          <w:b/>
          <w:bCs/>
          <w:sz w:val="20"/>
          <w:szCs w:val="20"/>
        </w:rPr>
        <w:t>, en la búsqueda de la verdad</w:t>
      </w:r>
      <w:r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. </w:t>
      </w:r>
    </w:p>
    <w:p w14:paraId="00000008" w14:textId="77777777" w:rsidR="00B80CE0" w:rsidRPr="00592260" w:rsidRDefault="00B80CE0" w:rsidP="00040870">
      <w:pPr>
        <w:jc w:val="both"/>
        <w:rPr>
          <w:rFonts w:asciiTheme="majorHAnsi" w:eastAsia="Arial" w:hAnsiTheme="majorHAnsi" w:cstheme="majorHAnsi"/>
          <w:b/>
          <w:bCs/>
          <w:sz w:val="20"/>
          <w:szCs w:val="20"/>
        </w:rPr>
      </w:pPr>
    </w:p>
    <w:p w14:paraId="00000009" w14:textId="0FC7FDE3" w:rsidR="00B80CE0" w:rsidRPr="00892F84" w:rsidRDefault="00892F84" w:rsidP="00040870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592260">
        <w:rPr>
          <w:rFonts w:asciiTheme="majorHAnsi" w:eastAsia="Arial" w:hAnsiTheme="majorHAnsi" w:cstheme="majorHAnsi"/>
          <w:b/>
          <w:bCs/>
          <w:iCs/>
          <w:sz w:val="20"/>
          <w:szCs w:val="20"/>
        </w:rPr>
        <w:t>No existe pretexto</w:t>
      </w:r>
      <w:r w:rsidRPr="00592260">
        <w:rPr>
          <w:rFonts w:asciiTheme="majorHAnsi" w:eastAsia="Arial" w:hAnsiTheme="majorHAnsi" w:cstheme="majorHAnsi"/>
          <w:b/>
          <w:bCs/>
          <w:i/>
          <w:sz w:val="20"/>
          <w:szCs w:val="20"/>
        </w:rPr>
        <w:t xml:space="preserve"> </w:t>
      </w:r>
      <w:r w:rsidRPr="00592260">
        <w:rPr>
          <w:rFonts w:asciiTheme="majorHAnsi" w:eastAsia="Arial" w:hAnsiTheme="majorHAnsi" w:cstheme="majorHAnsi"/>
          <w:b/>
          <w:bCs/>
          <w:iCs/>
          <w:sz w:val="20"/>
          <w:szCs w:val="20"/>
        </w:rPr>
        <w:t>para ver</w:t>
      </w:r>
      <w:r w:rsidR="00000000" w:rsidRPr="00592260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 la libertad de prensa amenazada</w:t>
      </w:r>
      <w:r w:rsidR="00000000" w:rsidRPr="00892F84">
        <w:rPr>
          <w:rFonts w:asciiTheme="majorHAnsi" w:eastAsia="Arial" w:hAnsiTheme="majorHAnsi" w:cstheme="majorHAnsi"/>
          <w:sz w:val="20"/>
          <w:szCs w:val="20"/>
        </w:rPr>
        <w:t xml:space="preserve">. </w:t>
      </w:r>
      <w:r w:rsidRPr="00892F84">
        <w:rPr>
          <w:rFonts w:asciiTheme="majorHAnsi" w:eastAsia="Arial" w:hAnsiTheme="majorHAnsi" w:cstheme="majorHAnsi"/>
          <w:sz w:val="20"/>
          <w:szCs w:val="20"/>
        </w:rPr>
        <w:t>Como tampoco existe justificación alguna para</w:t>
      </w:r>
      <w:r w:rsidR="00000000" w:rsidRPr="00892F84">
        <w:rPr>
          <w:rFonts w:asciiTheme="majorHAnsi" w:eastAsia="Arial" w:hAnsiTheme="majorHAnsi" w:cstheme="majorHAnsi"/>
          <w:sz w:val="20"/>
          <w:szCs w:val="20"/>
        </w:rPr>
        <w:t xml:space="preserve"> la desaparición y ejecución de 3</w:t>
      </w:r>
      <w:r w:rsidR="003C66B6" w:rsidRPr="00892F84">
        <w:rPr>
          <w:rFonts w:asciiTheme="majorHAnsi" w:eastAsia="Arial" w:hAnsiTheme="majorHAnsi" w:cstheme="majorHAnsi"/>
          <w:sz w:val="20"/>
          <w:szCs w:val="20"/>
        </w:rPr>
        <w:t>6</w:t>
      </w:r>
      <w:r w:rsidR="00000000" w:rsidRPr="00892F84">
        <w:rPr>
          <w:rFonts w:asciiTheme="majorHAnsi" w:eastAsia="Arial" w:hAnsiTheme="majorHAnsi" w:cstheme="majorHAnsi"/>
          <w:sz w:val="20"/>
          <w:szCs w:val="20"/>
        </w:rPr>
        <w:t xml:space="preserve"> periodistas. </w:t>
      </w:r>
      <w:r w:rsidR="00000000"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>Entre ell</w:t>
      </w:r>
      <w:r w:rsidR="003C66B6"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>o</w:t>
      </w:r>
      <w:r w:rsidR="00000000"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s, </w:t>
      </w:r>
      <w:r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>dos jóvenes mujeres,</w:t>
      </w:r>
      <w:r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 </w:t>
      </w:r>
      <w:r w:rsidR="00000000"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>Diana</w:t>
      </w:r>
      <w:r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 </w:t>
      </w:r>
      <w:r w:rsidR="00000000"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Arón </w:t>
      </w:r>
      <w:proofErr w:type="spellStart"/>
      <w:r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>Svigilsky</w:t>
      </w:r>
      <w:proofErr w:type="spellEnd"/>
      <w:r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, </w:t>
      </w:r>
      <w:r w:rsidRPr="0087519E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Periodista de Canal 13 de la Universidad Católica</w:t>
      </w:r>
      <w:r w:rsidRPr="0087519E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, detenida </w:t>
      </w:r>
      <w:r w:rsidR="0087519E" w:rsidRPr="0087519E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en </w:t>
      </w:r>
      <w:r w:rsidRPr="0087519E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1974, posteriormente asesinada cuyo cuerpo no se ha encontrado – detenida desaparecida- </w:t>
      </w:r>
      <w:r w:rsidR="00000000"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>y Arcadia Flores</w:t>
      </w:r>
      <w:r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 Pérez, estudiante de periodismo de la Universidad de Chile, muerta </w:t>
      </w:r>
      <w:r w:rsidR="0087519E"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en </w:t>
      </w:r>
      <w:r w:rsidRPr="0087519E">
        <w:rPr>
          <w:rFonts w:asciiTheme="majorHAnsi" w:eastAsia="Arial" w:hAnsiTheme="majorHAnsi" w:cstheme="majorHAnsi"/>
          <w:b/>
          <w:bCs/>
          <w:sz w:val="20"/>
          <w:szCs w:val="20"/>
        </w:rPr>
        <w:t>1981, víctima de la violencia política imperante en la época</w:t>
      </w:r>
      <w:r w:rsidRPr="00892F84">
        <w:rPr>
          <w:rFonts w:asciiTheme="majorHAnsi" w:eastAsia="Arial" w:hAnsiTheme="majorHAnsi" w:cstheme="majorHAnsi"/>
          <w:sz w:val="20"/>
          <w:szCs w:val="20"/>
        </w:rPr>
        <w:t xml:space="preserve">. Dos </w:t>
      </w:r>
      <w:r w:rsidR="00000000" w:rsidRPr="00892F84">
        <w:rPr>
          <w:rFonts w:asciiTheme="majorHAnsi" w:eastAsia="Arial" w:hAnsiTheme="majorHAnsi" w:cstheme="majorHAnsi"/>
          <w:sz w:val="20"/>
          <w:szCs w:val="20"/>
        </w:rPr>
        <w:t>mujeres chilenas que iniciaban en 1973 sus carreras</w:t>
      </w:r>
      <w:r w:rsidRPr="00892F84">
        <w:rPr>
          <w:rFonts w:asciiTheme="majorHAnsi" w:eastAsia="Arial" w:hAnsiTheme="majorHAnsi" w:cstheme="majorHAnsi"/>
          <w:sz w:val="20"/>
          <w:szCs w:val="20"/>
        </w:rPr>
        <w:t xml:space="preserve"> como periodistas</w:t>
      </w:r>
      <w:r w:rsidR="00000000" w:rsidRPr="00892F84">
        <w:rPr>
          <w:rFonts w:asciiTheme="majorHAnsi" w:eastAsia="Arial" w:hAnsiTheme="majorHAnsi" w:cstheme="majorHAnsi"/>
          <w:sz w:val="20"/>
          <w:szCs w:val="20"/>
        </w:rPr>
        <w:t xml:space="preserve">. En recuerdo a ellas y muchas otras mujeres periodistas violentadas en el ejercicio de su profesión durante los 17 años de dictadura, </w:t>
      </w:r>
      <w:r w:rsidR="003C66B6" w:rsidRPr="00892F84">
        <w:rPr>
          <w:rFonts w:asciiTheme="majorHAnsi" w:eastAsia="Arial" w:hAnsiTheme="majorHAnsi" w:cstheme="majorHAnsi"/>
          <w:sz w:val="20"/>
          <w:szCs w:val="20"/>
        </w:rPr>
        <w:t>varias</w:t>
      </w:r>
      <w:r w:rsidRPr="00892F84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="00000000" w:rsidRPr="00892F84">
        <w:rPr>
          <w:rFonts w:asciiTheme="majorHAnsi" w:eastAsia="Arial" w:hAnsiTheme="majorHAnsi" w:cstheme="majorHAnsi"/>
          <w:sz w:val="20"/>
          <w:szCs w:val="20"/>
        </w:rPr>
        <w:t xml:space="preserve">socias de nuestra institución, </w:t>
      </w:r>
      <w:r w:rsidR="003C66B6" w:rsidRPr="00892F84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="00000000" w:rsidRPr="00892F84">
        <w:rPr>
          <w:rFonts w:asciiTheme="majorHAnsi" w:eastAsia="Arial" w:hAnsiTheme="majorHAnsi" w:cstheme="majorHAnsi"/>
          <w:sz w:val="20"/>
          <w:szCs w:val="20"/>
        </w:rPr>
        <w:t>reafirmamos férreamente nuestro compromiso con el resguardo de los valores democráticos.</w:t>
      </w:r>
    </w:p>
    <w:p w14:paraId="0000000A" w14:textId="77777777" w:rsidR="00B80CE0" w:rsidRPr="00892F84" w:rsidRDefault="00B80CE0" w:rsidP="00040870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117C4755" w14:textId="7A422717" w:rsidR="00892F84" w:rsidRDefault="00000000" w:rsidP="00040870">
      <w:pPr>
        <w:shd w:val="clear" w:color="auto" w:fill="FFFFFF"/>
        <w:jc w:val="both"/>
        <w:rPr>
          <w:rFonts w:asciiTheme="majorHAnsi" w:eastAsia="Arial" w:hAnsiTheme="majorHAnsi" w:cstheme="majorHAnsi"/>
          <w:color w:val="222222"/>
          <w:sz w:val="20"/>
          <w:szCs w:val="20"/>
        </w:rPr>
      </w:pPr>
      <w:r w:rsidRPr="00892F84">
        <w:rPr>
          <w:rFonts w:asciiTheme="majorHAnsi" w:eastAsia="Arial" w:hAnsiTheme="majorHAnsi" w:cstheme="majorHAnsi"/>
          <w:color w:val="222222"/>
          <w:sz w:val="20"/>
          <w:szCs w:val="20"/>
        </w:rPr>
        <w:t xml:space="preserve">El </w:t>
      </w:r>
      <w:r w:rsidR="00592260">
        <w:rPr>
          <w:rFonts w:asciiTheme="majorHAnsi" w:eastAsia="Arial" w:hAnsiTheme="majorHAnsi" w:cstheme="majorHAnsi"/>
          <w:color w:val="222222"/>
          <w:sz w:val="20"/>
          <w:szCs w:val="20"/>
        </w:rPr>
        <w:t>ejercicio del</w:t>
      </w:r>
      <w:r w:rsidRPr="00892F84">
        <w:rPr>
          <w:rFonts w:asciiTheme="majorHAnsi" w:eastAsia="Arial" w:hAnsiTheme="majorHAnsi" w:cstheme="majorHAnsi"/>
          <w:color w:val="222222"/>
          <w:sz w:val="20"/>
          <w:szCs w:val="20"/>
        </w:rPr>
        <w:t xml:space="preserve"> periodismo en una sociedad democrática está protegido por el derecho a la libertad de expresión, consagrado en el artículo 19 de la Declaración Universal de Derechos Humanos. El Estado está obligado a garantizar e</w:t>
      </w:r>
      <w:r w:rsidR="00592260">
        <w:rPr>
          <w:rFonts w:asciiTheme="majorHAnsi" w:eastAsia="Arial" w:hAnsiTheme="majorHAnsi" w:cstheme="majorHAnsi"/>
          <w:color w:val="222222"/>
          <w:sz w:val="20"/>
          <w:szCs w:val="20"/>
        </w:rPr>
        <w:t xml:space="preserve">ste como </w:t>
      </w:r>
      <w:r w:rsidRPr="00892F84">
        <w:rPr>
          <w:rFonts w:asciiTheme="majorHAnsi" w:eastAsia="Arial" w:hAnsiTheme="majorHAnsi" w:cstheme="majorHAnsi"/>
          <w:color w:val="222222"/>
          <w:sz w:val="20"/>
          <w:szCs w:val="20"/>
        </w:rPr>
        <w:t xml:space="preserve">el derecho a la igualdad. </w:t>
      </w:r>
    </w:p>
    <w:p w14:paraId="3160BC6B" w14:textId="77777777" w:rsidR="00892F84" w:rsidRPr="0087519E" w:rsidRDefault="00892F84" w:rsidP="00040870">
      <w:pPr>
        <w:shd w:val="clear" w:color="auto" w:fill="FFFFFF"/>
        <w:jc w:val="both"/>
        <w:rPr>
          <w:rFonts w:asciiTheme="majorHAnsi" w:eastAsia="Arial" w:hAnsiTheme="majorHAnsi" w:cstheme="majorHAnsi"/>
          <w:b/>
          <w:bCs/>
          <w:color w:val="222222"/>
          <w:sz w:val="20"/>
          <w:szCs w:val="20"/>
        </w:rPr>
      </w:pPr>
    </w:p>
    <w:p w14:paraId="0000000B" w14:textId="67C95221" w:rsidR="00B80CE0" w:rsidRPr="0087519E" w:rsidRDefault="00000000" w:rsidP="00040870">
      <w:pPr>
        <w:shd w:val="clear" w:color="auto" w:fill="FFFFFF"/>
        <w:jc w:val="both"/>
        <w:rPr>
          <w:rFonts w:asciiTheme="majorHAnsi" w:eastAsia="Arial" w:hAnsiTheme="majorHAnsi" w:cstheme="majorHAnsi"/>
          <w:b/>
          <w:bCs/>
          <w:color w:val="222222"/>
          <w:sz w:val="20"/>
          <w:szCs w:val="20"/>
        </w:rPr>
      </w:pPr>
      <w:r w:rsidRPr="0087519E">
        <w:rPr>
          <w:rFonts w:asciiTheme="majorHAnsi" w:eastAsia="Arial" w:hAnsiTheme="majorHAnsi" w:cstheme="majorHAnsi"/>
          <w:b/>
          <w:bCs/>
          <w:color w:val="222222"/>
          <w:sz w:val="20"/>
          <w:szCs w:val="20"/>
        </w:rPr>
        <w:t>En el contexto de las mujeres periodistas, el Estado tiene la obligación de prevenir, proteger y respetar su derecho a la libertad de expresión, incluso cuando son atacadas en relación con sus actividades periodísticas, y con especial atención a aquellos casos en que esas represalias estén determinadas por el género.</w:t>
      </w:r>
    </w:p>
    <w:p w14:paraId="22E75880" w14:textId="203AF613" w:rsidR="003C66B6" w:rsidRPr="0087519E" w:rsidRDefault="003C66B6" w:rsidP="00040870">
      <w:pPr>
        <w:jc w:val="both"/>
        <w:rPr>
          <w:rFonts w:asciiTheme="majorHAnsi" w:eastAsia="Arial" w:hAnsiTheme="majorHAnsi" w:cstheme="majorHAnsi"/>
          <w:b/>
          <w:bCs/>
          <w:sz w:val="20"/>
          <w:szCs w:val="20"/>
        </w:rPr>
      </w:pPr>
    </w:p>
    <w:p w14:paraId="10FF0D00" w14:textId="3E95965B" w:rsidR="003C66B6" w:rsidRPr="0087519E" w:rsidRDefault="00592260" w:rsidP="00040870">
      <w:pPr>
        <w:jc w:val="both"/>
        <w:rPr>
          <w:rFonts w:asciiTheme="majorHAnsi" w:eastAsia="Arial" w:hAnsiTheme="majorHAnsi" w:cstheme="majorHAnsi"/>
          <w:b/>
          <w:bCs/>
          <w:sz w:val="20"/>
          <w:szCs w:val="20"/>
        </w:rPr>
      </w:pPr>
      <w:r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A 50 años del golpe de Estado en Chile, nuestros sinceros respetos a las mujeres periodistas que sobrevivieron y a las que quedaron en nuestra memoria. </w:t>
      </w:r>
    </w:p>
    <w:p w14:paraId="6AEB5C92" w14:textId="10E7C687" w:rsidR="003C66B6" w:rsidRDefault="003C66B6" w:rsidP="00892F84">
      <w:pPr>
        <w:jc w:val="center"/>
        <w:rPr>
          <w:rFonts w:asciiTheme="majorHAnsi" w:eastAsia="Arial" w:hAnsiTheme="majorHAnsi" w:cstheme="majorHAnsi"/>
          <w:sz w:val="20"/>
          <w:szCs w:val="20"/>
        </w:rPr>
      </w:pPr>
    </w:p>
    <w:p w14:paraId="26B7EF67" w14:textId="77777777" w:rsidR="00592260" w:rsidRPr="00892F84" w:rsidRDefault="00592260" w:rsidP="00892F84">
      <w:pPr>
        <w:jc w:val="center"/>
        <w:rPr>
          <w:rFonts w:asciiTheme="majorHAnsi" w:eastAsia="Arial" w:hAnsiTheme="majorHAnsi" w:cstheme="majorHAnsi"/>
          <w:sz w:val="20"/>
          <w:szCs w:val="20"/>
        </w:rPr>
      </w:pPr>
    </w:p>
    <w:p w14:paraId="7C1609C1" w14:textId="0BB5F009" w:rsidR="003C66B6" w:rsidRDefault="00892F84" w:rsidP="00892F84">
      <w:pPr>
        <w:jc w:val="center"/>
        <w:rPr>
          <w:rFonts w:asciiTheme="majorHAnsi" w:eastAsia="Arial" w:hAnsiTheme="majorHAnsi" w:cstheme="majorHAnsi"/>
          <w:b/>
          <w:bCs/>
          <w:sz w:val="20"/>
          <w:szCs w:val="20"/>
        </w:rPr>
      </w:pPr>
      <w:r w:rsidRPr="00892F84">
        <w:rPr>
          <w:rFonts w:asciiTheme="majorHAnsi" w:eastAsia="Arial" w:hAnsiTheme="majorHAnsi" w:cstheme="majorHAnsi"/>
          <w:b/>
          <w:bCs/>
          <w:sz w:val="20"/>
          <w:szCs w:val="20"/>
        </w:rPr>
        <w:t>DIRECTORIO ASOCIACIÓN NACIONAL DE MUJERES PERIODISTAS</w:t>
      </w:r>
    </w:p>
    <w:p w14:paraId="5DC64DFA" w14:textId="7B791322" w:rsidR="00592260" w:rsidRPr="00892F84" w:rsidRDefault="00592260" w:rsidP="00892F84">
      <w:pPr>
        <w:jc w:val="center"/>
        <w:rPr>
          <w:rFonts w:asciiTheme="majorHAnsi" w:eastAsia="Arial" w:hAnsiTheme="majorHAnsi" w:cstheme="majorHAnsi"/>
          <w:b/>
          <w:bCs/>
          <w:sz w:val="20"/>
          <w:szCs w:val="20"/>
        </w:rPr>
      </w:pPr>
      <w:r>
        <w:rPr>
          <w:rFonts w:asciiTheme="majorHAnsi" w:eastAsia="Arial" w:hAnsiTheme="majorHAnsi" w:cstheme="majorHAnsi"/>
          <w:b/>
          <w:bCs/>
          <w:sz w:val="20"/>
          <w:szCs w:val="20"/>
        </w:rPr>
        <w:t>Septiembre 2023</w:t>
      </w:r>
    </w:p>
    <w:p w14:paraId="19388E12" w14:textId="77777777" w:rsidR="003C66B6" w:rsidRPr="00892F84" w:rsidRDefault="003C66B6">
      <w:pPr>
        <w:shd w:val="clear" w:color="auto" w:fill="FFFFFF"/>
        <w:rPr>
          <w:rFonts w:asciiTheme="majorHAnsi" w:eastAsia="Arial" w:hAnsiTheme="majorHAnsi" w:cstheme="majorHAnsi"/>
          <w:color w:val="222222"/>
          <w:sz w:val="20"/>
          <w:szCs w:val="20"/>
        </w:rPr>
      </w:pPr>
    </w:p>
    <w:p w14:paraId="0000000D" w14:textId="6EE0047F" w:rsidR="00B80CE0" w:rsidRDefault="00B80CE0">
      <w:pPr>
        <w:shd w:val="clear" w:color="auto" w:fill="FFFFFF"/>
        <w:rPr>
          <w:rFonts w:asciiTheme="majorHAnsi" w:eastAsia="Arial" w:hAnsiTheme="majorHAnsi" w:cstheme="majorHAnsi"/>
          <w:color w:val="222222"/>
          <w:sz w:val="20"/>
          <w:szCs w:val="20"/>
        </w:rPr>
      </w:pPr>
    </w:p>
    <w:p w14:paraId="231973CD" w14:textId="77777777" w:rsidR="00592260" w:rsidRPr="00892F84" w:rsidRDefault="00592260">
      <w:pPr>
        <w:shd w:val="clear" w:color="auto" w:fill="FFFFFF"/>
        <w:rPr>
          <w:rFonts w:asciiTheme="majorHAnsi" w:eastAsia="Arial" w:hAnsiTheme="majorHAnsi" w:cstheme="majorHAnsi"/>
          <w:color w:val="222222"/>
          <w:sz w:val="20"/>
          <w:szCs w:val="20"/>
        </w:rPr>
      </w:pPr>
    </w:p>
    <w:sectPr w:rsidR="00592260" w:rsidRPr="00892F8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0E5A" w14:textId="77777777" w:rsidR="007C34B7" w:rsidRDefault="007C34B7" w:rsidP="00592260">
      <w:r>
        <w:separator/>
      </w:r>
    </w:p>
  </w:endnote>
  <w:endnote w:type="continuationSeparator" w:id="0">
    <w:p w14:paraId="75D90644" w14:textId="77777777" w:rsidR="007C34B7" w:rsidRDefault="007C34B7" w:rsidP="0059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AC31" w14:textId="77777777" w:rsidR="007C34B7" w:rsidRDefault="007C34B7" w:rsidP="00592260">
      <w:r>
        <w:separator/>
      </w:r>
    </w:p>
  </w:footnote>
  <w:footnote w:type="continuationSeparator" w:id="0">
    <w:p w14:paraId="0AB0F398" w14:textId="77777777" w:rsidR="007C34B7" w:rsidRDefault="007C34B7" w:rsidP="0059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9B11" w14:textId="4D7167CE" w:rsidR="00592260" w:rsidRDefault="00592260">
    <w:pPr>
      <w:pStyle w:val="Encabezado"/>
    </w:pPr>
    <w:r w:rsidRPr="00592260">
      <w:drawing>
        <wp:inline distT="0" distB="0" distL="0" distR="0" wp14:anchorId="12A81C69" wp14:editId="3054F1B6">
          <wp:extent cx="775504" cy="47246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195" cy="489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E0"/>
    <w:rsid w:val="00040870"/>
    <w:rsid w:val="003C66B6"/>
    <w:rsid w:val="00592260"/>
    <w:rsid w:val="007C34B7"/>
    <w:rsid w:val="0087519E"/>
    <w:rsid w:val="00892F84"/>
    <w:rsid w:val="00B8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14ECA"/>
  <w15:docId w15:val="{9BC1E8F8-221C-CB42-9A76-9E28F0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922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260"/>
  </w:style>
  <w:style w:type="paragraph" w:styleId="Piedepgina">
    <w:name w:val="footer"/>
    <w:basedOn w:val="Normal"/>
    <w:link w:val="PiedepginaCar"/>
    <w:uiPriority w:val="99"/>
    <w:unhideWhenUsed/>
    <w:rsid w:val="005922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Patta Alrringo</cp:lastModifiedBy>
  <cp:revision>6</cp:revision>
  <dcterms:created xsi:type="dcterms:W3CDTF">2023-09-11T21:50:00Z</dcterms:created>
  <dcterms:modified xsi:type="dcterms:W3CDTF">2023-09-12T16:23:00Z</dcterms:modified>
</cp:coreProperties>
</file>